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761" w:rsidRDefault="00004761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813F5C">
        <w:rPr>
          <w:rFonts w:ascii="PT Astra Serif" w:hAnsi="PT Astra Serif"/>
          <w:b/>
          <w:sz w:val="28"/>
          <w:szCs w:val="28"/>
          <w:lang w:val="ru-RU"/>
        </w:rPr>
        <w:t>АДМИНИСТРАЦИЯ ПОСЕЛЕНИЯ</w:t>
      </w: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813F5C">
        <w:rPr>
          <w:rFonts w:ascii="PT Astra Serif" w:hAnsi="PT Astra Serif"/>
          <w:b/>
          <w:sz w:val="28"/>
          <w:szCs w:val="28"/>
          <w:lang w:val="ru-RU"/>
        </w:rPr>
        <w:t>МУНИЦИПАЛЬНОГО</w:t>
      </w:r>
      <w:r w:rsidRPr="00813F5C">
        <w:rPr>
          <w:rFonts w:ascii="PT Astra Serif" w:hAnsi="PT Astra Serif"/>
          <w:b/>
          <w:sz w:val="28"/>
          <w:szCs w:val="28"/>
        </w:rPr>
        <w:t> </w:t>
      </w: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ОБРАЗОВАНИЯ</w:t>
      </w: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813F5C">
        <w:rPr>
          <w:rFonts w:ascii="PT Astra Serif" w:hAnsi="PT Astra Serif"/>
          <w:b/>
          <w:sz w:val="28"/>
          <w:szCs w:val="28"/>
          <w:lang w:val="ru-RU"/>
        </w:rPr>
        <w:t>«МУЛЛОВСКОЕ ГОРОДСКОЕ</w:t>
      </w:r>
      <w:r w:rsidRPr="00813F5C">
        <w:rPr>
          <w:rFonts w:ascii="PT Astra Serif" w:hAnsi="PT Astra Serif"/>
          <w:b/>
          <w:sz w:val="28"/>
          <w:szCs w:val="28"/>
        </w:rPr>
        <w:t> </w:t>
      </w: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ПОСЕЛЕНИЕ»</w:t>
      </w: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 w:rsidRPr="00813F5C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r w:rsidRPr="00813F5C">
        <w:rPr>
          <w:rFonts w:ascii="PT Astra Serif" w:hAnsi="PT Astra Serif"/>
          <w:b/>
          <w:sz w:val="28"/>
          <w:szCs w:val="28"/>
        </w:rPr>
        <w:t> </w:t>
      </w: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РАЙОНА</w:t>
      </w:r>
      <w:r w:rsidRPr="00813F5C">
        <w:rPr>
          <w:rFonts w:ascii="PT Astra Serif" w:hAnsi="PT Astra Serif"/>
          <w:b/>
          <w:sz w:val="28"/>
          <w:szCs w:val="28"/>
        </w:rPr>
        <w:t> </w:t>
      </w: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УЛЬЯНОВСКОЙ</w:t>
      </w:r>
      <w:r w:rsidRPr="00813F5C">
        <w:rPr>
          <w:rFonts w:ascii="PT Astra Serif" w:hAnsi="PT Astra Serif"/>
          <w:b/>
          <w:sz w:val="28"/>
          <w:szCs w:val="28"/>
        </w:rPr>
        <w:t> </w:t>
      </w: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ОБЛАСТИ</w:t>
      </w:r>
    </w:p>
    <w:p w:rsidR="00813F5C" w:rsidRPr="00813F5C" w:rsidRDefault="00813F5C" w:rsidP="00813F5C">
      <w:pPr>
        <w:pStyle w:val="a5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  <w:r w:rsidRPr="00813F5C">
        <w:rPr>
          <w:rFonts w:ascii="PT Astra Serif" w:hAnsi="PT Astra Serif"/>
          <w:sz w:val="28"/>
          <w:szCs w:val="28"/>
          <w:lang w:val="ru-RU"/>
        </w:rPr>
        <w:tab/>
      </w:r>
      <w:r w:rsidRPr="00813F5C">
        <w:rPr>
          <w:rFonts w:ascii="PT Astra Serif" w:hAnsi="PT Astra Serif"/>
          <w:sz w:val="28"/>
          <w:szCs w:val="28"/>
        </w:rPr>
        <w:t> </w:t>
      </w:r>
      <w:r w:rsidRPr="00813F5C">
        <w:rPr>
          <w:rFonts w:ascii="PT Astra Serif" w:hAnsi="PT Astra Serif"/>
          <w:sz w:val="28"/>
          <w:szCs w:val="28"/>
          <w:lang w:val="ru-RU"/>
        </w:rPr>
        <w:tab/>
      </w:r>
    </w:p>
    <w:p w:rsidR="00813F5C" w:rsidRPr="00813F5C" w:rsidRDefault="00813F5C" w:rsidP="00813F5C">
      <w:pPr>
        <w:pStyle w:val="a5"/>
        <w:jc w:val="center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 w:rsidRPr="00813F5C">
        <w:rPr>
          <w:rFonts w:ascii="PT Astra Serif" w:hAnsi="PT Astra Serif"/>
          <w:b/>
          <w:sz w:val="28"/>
          <w:szCs w:val="28"/>
          <w:lang w:val="ru-RU"/>
        </w:rPr>
        <w:t>П</w:t>
      </w:r>
      <w:proofErr w:type="gramEnd"/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 О С Т А Н О В Л Е Н И Е</w:t>
      </w:r>
      <w:r w:rsidRPr="00813F5C">
        <w:rPr>
          <w:rFonts w:ascii="PT Astra Serif" w:hAnsi="PT Astra Serif"/>
          <w:b/>
          <w:sz w:val="28"/>
          <w:szCs w:val="28"/>
        </w:rPr>
        <w:t>  </w:t>
      </w:r>
    </w:p>
    <w:p w:rsidR="00813F5C" w:rsidRPr="00813F5C" w:rsidRDefault="00813F5C" w:rsidP="00813F5C">
      <w:pPr>
        <w:pStyle w:val="a5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813F5C" w:rsidRPr="00813F5C" w:rsidRDefault="00437B73" w:rsidP="00813F5C">
      <w:pPr>
        <w:pStyle w:val="a5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28 декабря 2024</w:t>
      </w:r>
      <w:r w:rsidR="00813F5C" w:rsidRPr="00813F5C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№</w:t>
      </w:r>
      <w:r>
        <w:rPr>
          <w:rFonts w:ascii="PT Astra Serif" w:hAnsi="PT Astra Serif"/>
          <w:sz w:val="28"/>
          <w:szCs w:val="28"/>
          <w:lang w:val="ru-RU"/>
        </w:rPr>
        <w:t>225</w:t>
      </w: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sz w:val="24"/>
          <w:szCs w:val="28"/>
          <w:lang w:val="ru-RU"/>
        </w:rPr>
      </w:pPr>
      <w:proofErr w:type="spellStart"/>
      <w:r w:rsidRPr="00813F5C">
        <w:rPr>
          <w:rFonts w:ascii="PT Astra Serif" w:hAnsi="PT Astra Serif"/>
          <w:sz w:val="24"/>
          <w:szCs w:val="28"/>
          <w:lang w:val="ru-RU"/>
        </w:rPr>
        <w:t>р.п</w:t>
      </w:r>
      <w:proofErr w:type="spellEnd"/>
      <w:r w:rsidRPr="00813F5C">
        <w:rPr>
          <w:rFonts w:ascii="PT Astra Serif" w:hAnsi="PT Astra Serif"/>
          <w:sz w:val="24"/>
          <w:szCs w:val="28"/>
          <w:lang w:val="ru-RU"/>
        </w:rPr>
        <w:t>. Мулловка</w:t>
      </w: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813F5C" w:rsidRPr="00813F5C" w:rsidRDefault="00813F5C" w:rsidP="00813F5C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813F5C">
        <w:rPr>
          <w:rFonts w:ascii="PT Astra Serif" w:hAnsi="PT Astra Serif"/>
          <w:b/>
          <w:sz w:val="28"/>
          <w:szCs w:val="28"/>
          <w:lang w:val="ru-RU"/>
        </w:rPr>
        <w:t xml:space="preserve">Об утверждении муниципальной программы </w:t>
      </w:r>
    </w:p>
    <w:p w:rsidR="00813F5C" w:rsidRPr="00813F5C" w:rsidRDefault="00813F5C" w:rsidP="00813F5C">
      <w:pPr>
        <w:pStyle w:val="western"/>
        <w:spacing w:before="0" w:beforeAutospacing="0" w:after="0"/>
        <w:jc w:val="center"/>
        <w:rPr>
          <w:rFonts w:ascii="PT Astra Serif" w:hAnsi="PT Astra Serif"/>
          <w:b/>
          <w:color w:val="auto"/>
          <w:sz w:val="28"/>
          <w:szCs w:val="28"/>
        </w:rPr>
      </w:pPr>
      <w:r w:rsidRPr="00813F5C">
        <w:rPr>
          <w:rFonts w:ascii="PT Astra Serif" w:hAnsi="PT Astra Serif"/>
          <w:b/>
          <w:color w:val="auto"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 w:rsidRPr="00813F5C">
        <w:rPr>
          <w:rFonts w:ascii="PT Astra Serif" w:hAnsi="PT Astra Serif"/>
          <w:b/>
          <w:color w:val="auto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/>
          <w:b/>
          <w:color w:val="auto"/>
          <w:sz w:val="28"/>
          <w:szCs w:val="28"/>
        </w:rPr>
        <w:t xml:space="preserve"> городское поселение»</w:t>
      </w:r>
    </w:p>
    <w:p w:rsidR="00813F5C" w:rsidRPr="00813F5C" w:rsidRDefault="00813F5C" w:rsidP="00813F5C">
      <w:pPr>
        <w:pStyle w:val="western"/>
        <w:spacing w:before="0" w:beforeAutospacing="0" w:after="0"/>
        <w:jc w:val="center"/>
        <w:rPr>
          <w:rFonts w:ascii="PT Astra Serif" w:hAnsi="PT Astra Serif"/>
          <w:color w:val="auto"/>
          <w:sz w:val="28"/>
          <w:szCs w:val="28"/>
        </w:rPr>
      </w:pPr>
      <w:r w:rsidRPr="00813F5C">
        <w:rPr>
          <w:rFonts w:ascii="PT Astra Serif" w:hAnsi="PT Astra Serif"/>
          <w:b/>
          <w:color w:val="auto"/>
          <w:sz w:val="28"/>
          <w:szCs w:val="28"/>
        </w:rPr>
        <w:t xml:space="preserve"> </w:t>
      </w:r>
      <w:proofErr w:type="spellStart"/>
      <w:r w:rsidRPr="00813F5C">
        <w:rPr>
          <w:rFonts w:ascii="PT Astra Serif" w:hAnsi="PT Astra Serif"/>
          <w:b/>
          <w:color w:val="auto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/>
          <w:b/>
          <w:color w:val="auto"/>
          <w:sz w:val="28"/>
          <w:szCs w:val="28"/>
        </w:rPr>
        <w:t xml:space="preserve"> района Ульяновской области»</w:t>
      </w:r>
    </w:p>
    <w:p w:rsidR="00813F5C" w:rsidRPr="00813F5C" w:rsidRDefault="00813F5C" w:rsidP="00813F5C">
      <w:pPr>
        <w:pStyle w:val="western"/>
        <w:spacing w:before="0" w:beforeAutospacing="0" w:after="0"/>
        <w:ind w:firstLine="709"/>
        <w:contextualSpacing/>
        <w:jc w:val="both"/>
        <w:rPr>
          <w:rFonts w:ascii="PT Astra Serif" w:eastAsia="MS Gothic" w:hAnsi="PT Astra Serif"/>
          <w:color w:val="auto"/>
          <w:sz w:val="28"/>
          <w:szCs w:val="28"/>
        </w:rPr>
      </w:pPr>
    </w:p>
    <w:p w:rsidR="00813F5C" w:rsidRPr="00813F5C" w:rsidRDefault="00813F5C" w:rsidP="00813F5C">
      <w:pPr>
        <w:pStyle w:val="ConsPlusNormal"/>
        <w:keepNext/>
        <w:widowControl w:val="0"/>
        <w:overflowPunct w:val="0"/>
        <w:ind w:firstLine="709"/>
        <w:contextualSpacing/>
        <w:jc w:val="both"/>
        <w:rPr>
          <w:rFonts w:ascii="PT Astra Serif" w:hAnsi="PT Astra Serif" w:cs="Helvetica"/>
          <w:sz w:val="28"/>
          <w:szCs w:val="24"/>
        </w:rPr>
      </w:pPr>
      <w:proofErr w:type="gramStart"/>
      <w:r w:rsidRPr="00813F5C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437B73">
        <w:rPr>
          <w:rFonts w:ascii="PT Astra Serif" w:hAnsi="PT Astra Serif" w:cs="PT Astra Serif"/>
          <w:sz w:val="28"/>
          <w:szCs w:val="28"/>
        </w:rPr>
        <w:t>постановлением администрации муниципального образования «</w:t>
      </w:r>
      <w:proofErr w:type="spellStart"/>
      <w:r w:rsidRPr="00437B73">
        <w:rPr>
          <w:rFonts w:ascii="PT Astra Serif" w:hAnsi="PT Astra Serif" w:cs="PT Astra Serif"/>
          <w:sz w:val="28"/>
          <w:szCs w:val="28"/>
        </w:rPr>
        <w:t>Мулловское</w:t>
      </w:r>
      <w:proofErr w:type="spellEnd"/>
      <w:r w:rsidRPr="00437B73">
        <w:rPr>
          <w:rFonts w:ascii="PT Astra Serif" w:hAnsi="PT Astra Serif" w:cs="PT Astra Serif"/>
          <w:sz w:val="28"/>
          <w:szCs w:val="28"/>
        </w:rPr>
        <w:t xml:space="preserve"> городское поселение» </w:t>
      </w:r>
      <w:proofErr w:type="spellStart"/>
      <w:r w:rsidRPr="00437B73">
        <w:rPr>
          <w:rFonts w:ascii="PT Astra Serif" w:hAnsi="PT Astra Serif" w:cs="PT Astra Serif"/>
          <w:sz w:val="28"/>
          <w:szCs w:val="28"/>
        </w:rPr>
        <w:t>Мелекесского</w:t>
      </w:r>
      <w:proofErr w:type="spellEnd"/>
      <w:r w:rsidRPr="00437B73">
        <w:rPr>
          <w:rFonts w:ascii="PT Astra Serif" w:hAnsi="PT Astra Serif" w:cs="PT Astra Serif"/>
          <w:sz w:val="28"/>
          <w:szCs w:val="28"/>
        </w:rPr>
        <w:t xml:space="preserve"> района Ульяновской области» от </w:t>
      </w:r>
      <w:r w:rsidR="00437B73" w:rsidRPr="00437B73">
        <w:rPr>
          <w:rFonts w:ascii="PT Astra Serif" w:hAnsi="PT Astra Serif" w:cs="Calibri"/>
          <w:sz w:val="28"/>
          <w:szCs w:val="28"/>
          <w:lang w:eastAsia="ar-SA"/>
        </w:rPr>
        <w:t>31.10.2024 № 173</w:t>
      </w:r>
      <w:r w:rsidR="00437B73" w:rsidRPr="00437B73">
        <w:rPr>
          <w:rFonts w:ascii="PT Astra Serif" w:hAnsi="PT Astra Serif" w:cs="PT Astra Serif"/>
          <w:sz w:val="28"/>
          <w:szCs w:val="28"/>
        </w:rPr>
        <w:t xml:space="preserve"> </w:t>
      </w:r>
      <w:r w:rsidRPr="00437B73">
        <w:rPr>
          <w:rFonts w:ascii="PT Astra Serif" w:hAnsi="PT Astra Serif" w:cs="PT Astra Serif"/>
          <w:sz w:val="28"/>
          <w:szCs w:val="28"/>
        </w:rPr>
        <w:t>«Об утверждении Правил разработки, реализации и оценки эффективности муниципальных</w:t>
      </w:r>
      <w:r w:rsidRPr="00813F5C">
        <w:rPr>
          <w:rFonts w:ascii="PT Astra Serif" w:hAnsi="PT Astra Serif" w:cs="PT Astra Serif"/>
          <w:sz w:val="28"/>
          <w:szCs w:val="28"/>
        </w:rPr>
        <w:t xml:space="preserve"> программ  муниципального образования «</w:t>
      </w:r>
      <w:proofErr w:type="spellStart"/>
      <w:r w:rsidRPr="00813F5C">
        <w:rPr>
          <w:rFonts w:ascii="PT Astra Serif" w:hAnsi="PT Astra Serif" w:cs="PT Astra Serif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 w:cs="PT Astra Serif"/>
          <w:sz w:val="28"/>
          <w:szCs w:val="28"/>
        </w:rPr>
        <w:t xml:space="preserve"> городское поселение» </w:t>
      </w:r>
      <w:proofErr w:type="spellStart"/>
      <w:r w:rsidRPr="00813F5C">
        <w:rPr>
          <w:rFonts w:ascii="PT Astra Serif" w:hAnsi="PT Astra Serif" w:cs="PT Astra Serif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 w:cs="PT Astra Serif"/>
          <w:sz w:val="28"/>
          <w:szCs w:val="28"/>
        </w:rPr>
        <w:t xml:space="preserve"> района Ульяновской области, а также осуществления контроля</w:t>
      </w:r>
      <w:proofErr w:type="gramEnd"/>
      <w:r w:rsidRPr="00813F5C">
        <w:rPr>
          <w:rFonts w:ascii="PT Astra Serif" w:hAnsi="PT Astra Serif" w:cs="PT Astra Serif"/>
          <w:sz w:val="28"/>
          <w:szCs w:val="28"/>
        </w:rPr>
        <w:t xml:space="preserve"> за ходом их реализации,  </w:t>
      </w:r>
      <w:proofErr w:type="gramStart"/>
      <w:r w:rsidRPr="00813F5C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Pr="00813F5C">
        <w:rPr>
          <w:rFonts w:ascii="PT Astra Serif" w:hAnsi="PT Astra Serif" w:cs="PT Astra Serif"/>
          <w:sz w:val="28"/>
          <w:szCs w:val="28"/>
        </w:rPr>
        <w:t xml:space="preserve"> о с т а н о в л я е т:</w:t>
      </w:r>
    </w:p>
    <w:p w:rsidR="00813F5C" w:rsidRPr="00813F5C" w:rsidRDefault="00813F5C" w:rsidP="00813F5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13F5C">
        <w:rPr>
          <w:rFonts w:ascii="PT Astra Serif" w:hAnsi="PT Astra Serif"/>
          <w:sz w:val="28"/>
          <w:szCs w:val="28"/>
          <w:lang w:eastAsia="en-US"/>
        </w:rPr>
        <w:t>1.</w:t>
      </w:r>
      <w:r w:rsidRPr="00813F5C">
        <w:rPr>
          <w:rFonts w:ascii="PT Astra Serif" w:hAnsi="PT Astra Serif"/>
          <w:sz w:val="28"/>
          <w:szCs w:val="28"/>
        </w:rPr>
        <w:t>Утвердить муниципальную программу «Управление муниципальными финансами муниципального образования «</w:t>
      </w:r>
      <w:proofErr w:type="spellStart"/>
      <w:r w:rsidRPr="00813F5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городское» </w:t>
      </w:r>
      <w:proofErr w:type="spellStart"/>
      <w:r w:rsidRPr="00813F5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района Ульяновской области» согласно приложению к настоящему постановлению.                      </w:t>
      </w:r>
    </w:p>
    <w:p w:rsidR="00813F5C" w:rsidRPr="00813F5C" w:rsidRDefault="00813F5C" w:rsidP="00813F5C">
      <w:pPr>
        <w:keepNext/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  <w:lang w:eastAsia="ar-SA"/>
        </w:rPr>
      </w:pPr>
      <w:r w:rsidRPr="00813F5C">
        <w:rPr>
          <w:rFonts w:ascii="PT Astra Serif" w:hAnsi="PT Astra Serif"/>
          <w:sz w:val="28"/>
          <w:szCs w:val="28"/>
        </w:rPr>
        <w:t>2.</w:t>
      </w:r>
      <w:r w:rsidRPr="00813F5C">
        <w:rPr>
          <w:rFonts w:ascii="PT Astra Serif" w:eastAsia="Times New Roman" w:hAnsi="PT Astra Serif" w:cs="PT Astra Serif"/>
          <w:sz w:val="28"/>
        </w:rPr>
        <w:t xml:space="preserve">  </w:t>
      </w:r>
      <w:r w:rsidRPr="00813F5C">
        <w:rPr>
          <w:rFonts w:ascii="PT Astra Serif" w:hAnsi="PT Astra Serif" w:cs="Calibri"/>
          <w:sz w:val="28"/>
          <w:szCs w:val="28"/>
          <w:lang w:eastAsia="ar-SA"/>
        </w:rPr>
        <w:t>После вступления в силу настоящего постановления признать утратившим силу:</w:t>
      </w:r>
    </w:p>
    <w:p w:rsidR="00813F5C" w:rsidRDefault="00813F5C" w:rsidP="00813F5C">
      <w:pPr>
        <w:widowControl w:val="0"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r w:rsidRPr="00813F5C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Мулловское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 городское поселение» 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Мелекесского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района Ульяновской области от 15.02.2024 №10 «Об утверждении муниципальной программы «</w:t>
      </w:r>
      <w:r w:rsidRPr="00813F5C">
        <w:rPr>
          <w:rFonts w:ascii="PT Astra Serif" w:hAnsi="PT Astra Serif"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Pr="00813F5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городское» </w:t>
      </w:r>
      <w:proofErr w:type="spellStart"/>
      <w:r w:rsidRPr="00813F5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».</w:t>
      </w:r>
    </w:p>
    <w:p w:rsidR="00437B73" w:rsidRPr="00813F5C" w:rsidRDefault="00437B73" w:rsidP="00813F5C">
      <w:pPr>
        <w:widowControl w:val="0"/>
        <w:spacing w:after="0" w:line="240" w:lineRule="auto"/>
        <w:ind w:firstLine="709"/>
        <w:jc w:val="both"/>
        <w:textAlignment w:val="baseline"/>
        <w:rPr>
          <w:rFonts w:ascii="PT Astra Serif" w:eastAsia="font187" w:hAnsi="PT Astra Serif"/>
          <w:kern w:val="1"/>
          <w:sz w:val="28"/>
          <w:lang w:eastAsia="ar-SA"/>
        </w:rPr>
      </w:pPr>
      <w:r w:rsidRPr="00813F5C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Мулловское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 городское поселение» 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Мелекесского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района Ульяновской области от </w:t>
      </w:r>
      <w:r>
        <w:rPr>
          <w:rFonts w:ascii="PT Astra Serif" w:eastAsia="font187" w:hAnsi="PT Astra Serif"/>
          <w:kern w:val="1"/>
          <w:sz w:val="28"/>
          <w:lang w:eastAsia="ar-SA"/>
        </w:rPr>
        <w:t>28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.</w:t>
      </w:r>
      <w:r>
        <w:rPr>
          <w:rFonts w:ascii="PT Astra Serif" w:eastAsia="font187" w:hAnsi="PT Astra Serif"/>
          <w:kern w:val="1"/>
          <w:sz w:val="28"/>
          <w:lang w:eastAsia="ar-SA"/>
        </w:rPr>
        <w:t>1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2.2024 №</w:t>
      </w:r>
      <w:r>
        <w:rPr>
          <w:rFonts w:ascii="PT Astra Serif" w:eastAsia="font187" w:hAnsi="PT Astra Serif"/>
          <w:kern w:val="1"/>
          <w:sz w:val="28"/>
          <w:lang w:eastAsia="ar-SA"/>
        </w:rPr>
        <w:t xml:space="preserve">221 «О внесении изменений в муниципальную программу 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«</w:t>
      </w:r>
      <w:r w:rsidRPr="00813F5C">
        <w:rPr>
          <w:rFonts w:ascii="PT Astra Serif" w:hAnsi="PT Astra Serif"/>
          <w:sz w:val="28"/>
          <w:szCs w:val="28"/>
        </w:rPr>
        <w:t>Управление муниципальными финансами муниципального образования «</w:t>
      </w:r>
      <w:proofErr w:type="spellStart"/>
      <w:r w:rsidRPr="00813F5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городское» </w:t>
      </w:r>
      <w:proofErr w:type="spellStart"/>
      <w:r w:rsidRPr="00813F5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»</w:t>
      </w:r>
      <w:r>
        <w:rPr>
          <w:rFonts w:ascii="PT Astra Serif" w:eastAsia="font187" w:hAnsi="PT Astra Serif"/>
          <w:kern w:val="1"/>
          <w:sz w:val="28"/>
          <w:lang w:eastAsia="ar-SA"/>
        </w:rPr>
        <w:t xml:space="preserve">, утвержденную постановлением </w:t>
      </w:r>
      <w:r w:rsidRPr="00813F5C">
        <w:rPr>
          <w:rFonts w:ascii="PT Astra Serif" w:eastAsia="font187" w:hAnsi="PT Astra Serif"/>
          <w:kern w:val="1"/>
          <w:sz w:val="28"/>
          <w:lang w:eastAsia="ar-SA"/>
        </w:rPr>
        <w:t>постановление администрации поселения муниципального образования «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Мулловское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 городское поселение» </w:t>
      </w:r>
      <w:proofErr w:type="spellStart"/>
      <w:r w:rsidRPr="00813F5C">
        <w:rPr>
          <w:rFonts w:ascii="PT Astra Serif" w:eastAsia="font187" w:hAnsi="PT Astra Serif"/>
          <w:kern w:val="1"/>
          <w:sz w:val="28"/>
          <w:lang w:eastAsia="ar-SA"/>
        </w:rPr>
        <w:t>Мелекесского</w:t>
      </w:r>
      <w:proofErr w:type="spellEnd"/>
      <w:r w:rsidRPr="00813F5C">
        <w:rPr>
          <w:rFonts w:ascii="PT Astra Serif" w:eastAsia="font187" w:hAnsi="PT Astra Serif"/>
          <w:kern w:val="1"/>
          <w:sz w:val="28"/>
          <w:lang w:eastAsia="ar-SA"/>
        </w:rPr>
        <w:t xml:space="preserve"> района Ульяновской области</w:t>
      </w:r>
      <w:r>
        <w:rPr>
          <w:rFonts w:ascii="PT Astra Serif" w:eastAsia="font187" w:hAnsi="PT Astra Serif"/>
          <w:kern w:val="1"/>
          <w:sz w:val="28"/>
          <w:lang w:eastAsia="ar-SA"/>
        </w:rPr>
        <w:t xml:space="preserve"> от 15.02.2024 №10.</w:t>
      </w:r>
    </w:p>
    <w:p w:rsidR="00813F5C" w:rsidRPr="00813F5C" w:rsidRDefault="00813F5C" w:rsidP="00813F5C">
      <w:pPr>
        <w:pStyle w:val="Standard"/>
        <w:ind w:firstLine="709"/>
        <w:jc w:val="both"/>
        <w:rPr>
          <w:rFonts w:ascii="PT Astra Serif" w:hAnsi="PT Astra Serif"/>
        </w:rPr>
      </w:pPr>
      <w:r w:rsidRPr="00813F5C">
        <w:rPr>
          <w:rFonts w:ascii="PT Astra Serif" w:eastAsia="Times New Roman" w:hAnsi="PT Astra Serif" w:cs="Times New Roman"/>
          <w:sz w:val="28"/>
          <w:szCs w:val="28"/>
        </w:rPr>
        <w:t xml:space="preserve">3.Настоящее постановление вступает в силу на следующий день после его  официального обнародования, распространяется на правоотношения  </w:t>
      </w:r>
      <w:r w:rsidRPr="00813F5C">
        <w:rPr>
          <w:rFonts w:ascii="PT Astra Serif" w:eastAsia="Times New Roman" w:hAnsi="PT Astra Serif" w:cs="Times New Roman"/>
          <w:sz w:val="28"/>
          <w:szCs w:val="28"/>
        </w:rPr>
        <w:lastRenderedPageBreak/>
        <w:t>возникшие с 01 января 2025 года, и подлежит размещению в официальном сетевом издании муниципального образования «</w:t>
      </w:r>
      <w:proofErr w:type="spellStart"/>
      <w:r w:rsidRPr="00813F5C">
        <w:rPr>
          <w:rFonts w:ascii="PT Astra Serif" w:eastAsia="Times New Roman" w:hAnsi="PT Astra Serif" w:cs="Times New Roman"/>
          <w:sz w:val="28"/>
          <w:szCs w:val="28"/>
        </w:rPr>
        <w:t>Мелекесский</w:t>
      </w:r>
      <w:proofErr w:type="spellEnd"/>
      <w:r w:rsidRPr="00813F5C">
        <w:rPr>
          <w:rFonts w:ascii="PT Astra Serif" w:eastAsia="Times New Roman" w:hAnsi="PT Astra Serif" w:cs="Times New Roman"/>
          <w:sz w:val="28"/>
          <w:szCs w:val="28"/>
        </w:rPr>
        <w:t xml:space="preserve"> район» Ульяновской области (melekess-pressa.ru), а  также на сайте </w:t>
      </w:r>
      <w:r w:rsidRPr="00813F5C">
        <w:rPr>
          <w:rFonts w:ascii="PT Astra Serif" w:hAnsi="PT Astra Serif"/>
          <w:sz w:val="28"/>
          <w:szCs w:val="28"/>
        </w:rPr>
        <w:t>администрации поселения муниципального образования «</w:t>
      </w:r>
      <w:proofErr w:type="spellStart"/>
      <w:r w:rsidRPr="00813F5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 городское поселение» </w:t>
      </w:r>
      <w:proofErr w:type="spellStart"/>
      <w:r w:rsidRPr="00813F5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813F5C">
        <w:rPr>
          <w:rFonts w:ascii="PT Astra Serif" w:hAnsi="PT Astra Serif"/>
          <w:sz w:val="28"/>
          <w:szCs w:val="28"/>
        </w:rPr>
        <w:t xml:space="preserve"> района Ульяновской области в информационно-телекоммуникационной сети Интернет (</w:t>
      </w:r>
      <w:hyperlink r:id="rId6" w:history="1">
        <w:r w:rsidRPr="00813F5C">
          <w:rPr>
            <w:rStyle w:val="a7"/>
            <w:rFonts w:ascii="PT Astra Serif" w:hAnsi="PT Astra Serif"/>
            <w:sz w:val="28"/>
            <w:szCs w:val="28"/>
          </w:rPr>
          <w:t>http://m-vestnik.ru/poselenia-gkh/mo_mullovka/menu-budjet.html</w:t>
        </w:r>
      </w:hyperlink>
      <w:proofErr w:type="gramStart"/>
      <w:r w:rsidRPr="00813F5C">
        <w:rPr>
          <w:rFonts w:ascii="PT Astra Serif" w:hAnsi="PT Astra Serif"/>
          <w:sz w:val="28"/>
          <w:szCs w:val="28"/>
        </w:rPr>
        <w:t xml:space="preserve"> </w:t>
      </w:r>
      <w:r w:rsidRPr="00813F5C">
        <w:rPr>
          <w:rStyle w:val="a7"/>
          <w:rFonts w:ascii="PT Astra Serif" w:hAnsi="PT Astra Serif"/>
          <w:sz w:val="28"/>
          <w:szCs w:val="28"/>
        </w:rPr>
        <w:t>)</w:t>
      </w:r>
      <w:proofErr w:type="gramEnd"/>
    </w:p>
    <w:p w:rsidR="00813F5C" w:rsidRPr="00813F5C" w:rsidRDefault="00813F5C" w:rsidP="00813F5C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813F5C">
        <w:rPr>
          <w:rFonts w:ascii="PT Astra Serif" w:hAnsi="PT Astra Serif" w:cs="PT Astra Serif"/>
          <w:color w:val="000000"/>
          <w:sz w:val="28"/>
          <w:szCs w:val="28"/>
        </w:rPr>
        <w:t>6. Контроль исполнения настоящего постановления оставляю за собой.</w:t>
      </w:r>
    </w:p>
    <w:p w:rsidR="00813F5C" w:rsidRPr="00813F5C" w:rsidRDefault="00813F5C" w:rsidP="00813F5C">
      <w:pPr>
        <w:pStyle w:val="a8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3F5C" w:rsidRPr="00813F5C" w:rsidRDefault="00813F5C" w:rsidP="00813F5C">
      <w:pPr>
        <w:pStyle w:val="a3"/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813F5C" w:rsidRPr="00813F5C" w:rsidRDefault="00813F5C" w:rsidP="00813F5C">
      <w:pPr>
        <w:pStyle w:val="a5"/>
        <w:spacing w:after="0"/>
        <w:ind w:firstLine="588"/>
        <w:jc w:val="both"/>
        <w:rPr>
          <w:rFonts w:ascii="PT Astra Serif" w:hAnsi="PT Astra Serif"/>
          <w:sz w:val="28"/>
          <w:szCs w:val="28"/>
          <w:lang w:val="ru-RU"/>
        </w:rPr>
      </w:pPr>
    </w:p>
    <w:p w:rsidR="00813F5C" w:rsidRPr="00813F5C" w:rsidRDefault="00813F5C" w:rsidP="00813F5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13F5C" w:rsidRPr="00813F5C" w:rsidRDefault="00813F5C" w:rsidP="00813F5C">
      <w:pPr>
        <w:rPr>
          <w:rFonts w:ascii="PT Astra Serif" w:eastAsia="Times New Roman" w:hAnsi="PT Astra Serif" w:cs="Times New Roman"/>
          <w:sz w:val="28"/>
          <w:szCs w:val="28"/>
        </w:rPr>
      </w:pPr>
      <w:r w:rsidRPr="00813F5C">
        <w:rPr>
          <w:rFonts w:ascii="PT Astra Serif" w:eastAsia="Times New Roman" w:hAnsi="PT Astra Serif" w:cs="Times New Roman"/>
          <w:sz w:val="28"/>
          <w:szCs w:val="27"/>
        </w:rPr>
        <w:t xml:space="preserve">Глава администрации поселения                                       </w:t>
      </w:r>
      <w:proofErr w:type="spellStart"/>
      <w:r w:rsidRPr="00813F5C">
        <w:rPr>
          <w:rFonts w:ascii="PT Astra Serif" w:eastAsia="Times New Roman" w:hAnsi="PT Astra Serif" w:cs="Times New Roman"/>
          <w:sz w:val="28"/>
          <w:szCs w:val="27"/>
        </w:rPr>
        <w:t>Г.К.Незаметдинова</w:t>
      </w:r>
      <w:proofErr w:type="spellEnd"/>
      <w:r w:rsidRPr="00813F5C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813F5C" w:rsidRPr="00813F5C" w:rsidTr="008C179C">
        <w:trPr>
          <w:trHeight w:val="1410"/>
        </w:trPr>
        <w:tc>
          <w:tcPr>
            <w:tcW w:w="5778" w:type="dxa"/>
          </w:tcPr>
          <w:p w:rsidR="00813F5C" w:rsidRPr="00813F5C" w:rsidRDefault="00813F5C" w:rsidP="008C179C">
            <w:pPr>
              <w:pageBreakBefore/>
              <w:contextualSpacing/>
              <w:rPr>
                <w:rFonts w:ascii="PT Astra Serif" w:eastAsia="Times New Roman" w:hAnsi="PT Astra Serif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:rsidR="00437B73" w:rsidRDefault="00813F5C" w:rsidP="008C179C">
            <w:pPr>
              <w:pageBreakBefore/>
              <w:contextualSpacing/>
              <w:rPr>
                <w:rFonts w:ascii="PT Astra Serif" w:eastAsia="Times New Roman" w:hAnsi="PT Astra Serif" w:cs="Times New Roman"/>
                <w:sz w:val="24"/>
                <w:szCs w:val="28"/>
              </w:rPr>
            </w:pPr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>Приложение к постановлению администрации муниципального образования «</w:t>
            </w:r>
            <w:proofErr w:type="spellStart"/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>Мулловское</w:t>
            </w:r>
            <w:proofErr w:type="spellEnd"/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 xml:space="preserve"> городское поселение» </w:t>
            </w:r>
            <w:proofErr w:type="spellStart"/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>Мелекесского</w:t>
            </w:r>
            <w:proofErr w:type="spellEnd"/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 xml:space="preserve"> района Ульяновской области </w:t>
            </w:r>
          </w:p>
          <w:p w:rsidR="00813F5C" w:rsidRPr="00813F5C" w:rsidRDefault="00813F5C" w:rsidP="00437B73">
            <w:pPr>
              <w:pageBreakBefore/>
              <w:contextualSpacing/>
              <w:rPr>
                <w:rFonts w:ascii="PT Astra Serif" w:eastAsia="Times New Roman" w:hAnsi="PT Astra Serif" w:cs="Times New Roman"/>
                <w:sz w:val="24"/>
                <w:szCs w:val="28"/>
              </w:rPr>
            </w:pPr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 xml:space="preserve">от </w:t>
            </w:r>
            <w:r w:rsidR="00437B73">
              <w:rPr>
                <w:rFonts w:ascii="PT Astra Serif" w:eastAsia="Times New Roman" w:hAnsi="PT Astra Serif" w:cs="Times New Roman"/>
                <w:sz w:val="24"/>
                <w:szCs w:val="28"/>
              </w:rPr>
              <w:t xml:space="preserve">28.12.2024 </w:t>
            </w:r>
            <w:r w:rsidRPr="00813F5C">
              <w:rPr>
                <w:rFonts w:ascii="PT Astra Serif" w:eastAsia="Times New Roman" w:hAnsi="PT Astra Serif" w:cs="Times New Roman"/>
                <w:sz w:val="24"/>
                <w:szCs w:val="28"/>
              </w:rPr>
              <w:t>№</w:t>
            </w:r>
            <w:r w:rsidR="00437B73">
              <w:rPr>
                <w:rFonts w:ascii="PT Astra Serif" w:eastAsia="Times New Roman" w:hAnsi="PT Astra Serif" w:cs="Times New Roman"/>
                <w:sz w:val="24"/>
                <w:szCs w:val="28"/>
              </w:rPr>
              <w:t>225</w:t>
            </w:r>
          </w:p>
        </w:tc>
      </w:tr>
    </w:tbl>
    <w:p w:rsidR="00813F5C" w:rsidRPr="00813F5C" w:rsidRDefault="00813F5C" w:rsidP="00813F5C">
      <w:pPr>
        <w:spacing w:after="0" w:line="240" w:lineRule="auto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>Муниципальная программа</w:t>
      </w: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>Мулловское</w:t>
      </w:r>
      <w:proofErr w:type="spellEnd"/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городское поселение» </w:t>
      </w: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proofErr w:type="spellStart"/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>Мелекесского</w:t>
      </w:r>
      <w:proofErr w:type="spellEnd"/>
      <w:r w:rsidRPr="00813F5C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района Ульяновской области»</w:t>
      </w: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004761" w:rsidRPr="00813F5C" w:rsidRDefault="00004761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  <w:proofErr w:type="spellStart"/>
      <w:r w:rsidRPr="00813F5C">
        <w:rPr>
          <w:rFonts w:ascii="PT Astra Serif" w:eastAsia="Times New Roman" w:hAnsi="PT Astra Serif" w:cs="Times New Roman"/>
          <w:bCs/>
          <w:sz w:val="28"/>
          <w:szCs w:val="28"/>
        </w:rPr>
        <w:t>р.п</w:t>
      </w:r>
      <w:proofErr w:type="spellEnd"/>
      <w:r w:rsidRPr="00813F5C">
        <w:rPr>
          <w:rFonts w:ascii="PT Astra Serif" w:eastAsia="Times New Roman" w:hAnsi="PT Astra Serif" w:cs="Times New Roman"/>
          <w:bCs/>
          <w:sz w:val="28"/>
          <w:szCs w:val="28"/>
        </w:rPr>
        <w:t>. Мулловка</w:t>
      </w:r>
    </w:p>
    <w:p w:rsid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  <w:r w:rsidRPr="00813F5C">
        <w:rPr>
          <w:rFonts w:ascii="PT Astra Serif" w:eastAsia="Times New Roman" w:hAnsi="PT Astra Serif" w:cs="Times New Roman"/>
          <w:bCs/>
          <w:sz w:val="28"/>
          <w:szCs w:val="28"/>
        </w:rPr>
        <w:t>2024 год</w:t>
      </w: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813F5C" w:rsidRPr="00813F5C" w:rsidRDefault="00813F5C" w:rsidP="00813F5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813F5C" w:rsidRPr="00195071" w:rsidRDefault="00195071" w:rsidP="00813F5C">
      <w:pPr>
        <w:pStyle w:val="ConsPlusNormal"/>
        <w:jc w:val="right"/>
        <w:outlineLvl w:val="1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Приложение №</w:t>
      </w:r>
      <w:r w:rsidR="00813F5C" w:rsidRPr="00195071">
        <w:rPr>
          <w:rFonts w:ascii="PT Astra Serif" w:hAnsi="PT Astra Serif"/>
          <w:b/>
          <w:sz w:val="24"/>
          <w:szCs w:val="24"/>
        </w:rPr>
        <w:t>1</w:t>
      </w:r>
      <w:r w:rsidR="00813F5C" w:rsidRPr="00195071">
        <w:rPr>
          <w:rFonts w:ascii="PT Astra Serif" w:hAnsi="PT Astra Serif"/>
          <w:b/>
          <w:sz w:val="24"/>
        </w:rPr>
        <w:t xml:space="preserve"> </w:t>
      </w:r>
    </w:p>
    <w:p w:rsidR="00813F5C" w:rsidRPr="00813F5C" w:rsidRDefault="00813F5C" w:rsidP="00813F5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PT Astra Serif" w:eastAsia="Times New Roman" w:hAnsi="PT Astra Serif"/>
          <w:b/>
          <w:sz w:val="24"/>
          <w:szCs w:val="20"/>
        </w:rPr>
      </w:pPr>
      <w:r w:rsidRPr="00813F5C">
        <w:rPr>
          <w:rFonts w:ascii="PT Astra Serif" w:eastAsia="Times New Roman" w:hAnsi="PT Astra Serif"/>
          <w:b/>
          <w:sz w:val="24"/>
          <w:szCs w:val="20"/>
        </w:rPr>
        <w:t xml:space="preserve">к муниципальной программе </w:t>
      </w:r>
    </w:p>
    <w:p w:rsidR="00813F5C" w:rsidRPr="00813F5C" w:rsidRDefault="00813F5C" w:rsidP="00813F5C">
      <w:pPr>
        <w:pStyle w:val="ConsPlusNormal"/>
        <w:jc w:val="right"/>
        <w:rPr>
          <w:rFonts w:ascii="PT Astra Serif" w:hAnsi="PT Astra Serif"/>
          <w:b/>
          <w:szCs w:val="24"/>
        </w:rPr>
      </w:pP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13F5C">
        <w:rPr>
          <w:rFonts w:ascii="PT Astra Serif" w:hAnsi="PT Astra Serif"/>
          <w:b/>
          <w:szCs w:val="24"/>
        </w:rPr>
        <w:t>ПАСПОРТ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13F5C">
        <w:rPr>
          <w:rFonts w:ascii="PT Astra Serif" w:hAnsi="PT Astra Serif"/>
          <w:b/>
          <w:szCs w:val="24"/>
        </w:rPr>
        <w:t xml:space="preserve">муниципальной программы 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13F5C">
        <w:rPr>
          <w:rFonts w:ascii="PT Astra Serif" w:hAnsi="PT Astra Serif"/>
          <w:b/>
          <w:szCs w:val="24"/>
          <w:u w:val="single"/>
        </w:rPr>
        <w:t>«Управление муниципальными финансами муниципального образования «</w:t>
      </w:r>
      <w:proofErr w:type="spellStart"/>
      <w:r>
        <w:rPr>
          <w:rFonts w:ascii="PT Astra Serif" w:hAnsi="PT Astra Serif"/>
          <w:b/>
          <w:szCs w:val="24"/>
          <w:u w:val="single"/>
        </w:rPr>
        <w:t>Мулловское</w:t>
      </w:r>
      <w:proofErr w:type="spellEnd"/>
      <w:r>
        <w:rPr>
          <w:rFonts w:ascii="PT Astra Serif" w:hAnsi="PT Astra Serif"/>
          <w:b/>
          <w:szCs w:val="24"/>
          <w:u w:val="single"/>
        </w:rPr>
        <w:t xml:space="preserve"> городское поселение» </w:t>
      </w:r>
      <w:proofErr w:type="spellStart"/>
      <w:r w:rsidRPr="00813F5C">
        <w:rPr>
          <w:rFonts w:ascii="PT Astra Serif" w:hAnsi="PT Astra Serif"/>
          <w:b/>
          <w:szCs w:val="24"/>
          <w:u w:val="single"/>
        </w:rPr>
        <w:t>Мелекесск</w:t>
      </w:r>
      <w:r>
        <w:rPr>
          <w:rFonts w:ascii="PT Astra Serif" w:hAnsi="PT Astra Serif"/>
          <w:b/>
          <w:szCs w:val="24"/>
          <w:u w:val="single"/>
        </w:rPr>
        <w:t>ого</w:t>
      </w:r>
      <w:proofErr w:type="spellEnd"/>
      <w:r w:rsidRPr="00813F5C">
        <w:rPr>
          <w:rFonts w:ascii="PT Astra Serif" w:hAnsi="PT Astra Serif"/>
          <w:b/>
          <w:szCs w:val="24"/>
          <w:u w:val="single"/>
        </w:rPr>
        <w:t xml:space="preserve"> район</w:t>
      </w:r>
      <w:r>
        <w:rPr>
          <w:rFonts w:ascii="PT Astra Serif" w:hAnsi="PT Astra Serif"/>
          <w:b/>
          <w:szCs w:val="24"/>
          <w:u w:val="single"/>
        </w:rPr>
        <w:t>а</w:t>
      </w:r>
      <w:r w:rsidRPr="00813F5C">
        <w:rPr>
          <w:rFonts w:ascii="PT Astra Serif" w:hAnsi="PT Astra Serif"/>
          <w:b/>
          <w:szCs w:val="24"/>
          <w:u w:val="single"/>
        </w:rPr>
        <w:t xml:space="preserve"> Ульяновской области»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  <w:szCs w:val="24"/>
        </w:rPr>
      </w:pPr>
      <w:r w:rsidRPr="00813F5C">
        <w:rPr>
          <w:rFonts w:ascii="PT Astra Serif" w:hAnsi="PT Astra Serif"/>
          <w:b/>
          <w:szCs w:val="24"/>
        </w:rPr>
        <w:t>(наименование муниципальной программы)</w:t>
      </w:r>
    </w:p>
    <w:p w:rsidR="00813F5C" w:rsidRPr="00813F5C" w:rsidRDefault="00813F5C" w:rsidP="00813F5C">
      <w:pPr>
        <w:pStyle w:val="ConsPlusNormal"/>
        <w:jc w:val="both"/>
        <w:rPr>
          <w:rFonts w:ascii="PT Astra Serif" w:hAnsi="PT Astra Serif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813F5C" w:rsidRPr="00813F5C" w:rsidRDefault="00813F5C" w:rsidP="00813F5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 w:cs="Times New Roman"/>
                <w:szCs w:val="24"/>
              </w:rPr>
              <w:t>Отдел финансов администрации муниципального образования «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Pr="00813F5C">
              <w:rPr>
                <w:rFonts w:ascii="PT Astra Serif" w:hAnsi="PT Astra Serif" w:cs="Times New Roman"/>
                <w:szCs w:val="24"/>
              </w:rPr>
              <w:t>Ульяновской области (далее – Отдел финансов)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Координатор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 w:cs="Times New Roman"/>
                <w:szCs w:val="24"/>
              </w:rPr>
              <w:t>Отдел финансов администрации муниципального образования «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Pr="00813F5C">
              <w:rPr>
                <w:rFonts w:ascii="PT Astra Serif" w:hAnsi="PT Astra Serif" w:cs="Times New Roman"/>
                <w:szCs w:val="24"/>
              </w:rPr>
              <w:t>Ульяновской области (далее – Отдел финансов)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Не предусмотрены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2025-2030 годы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Цель/цели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004761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 xml:space="preserve">Обеспечение сбалансированности и устойчивости бюджета </w:t>
            </w:r>
            <w:r w:rsidR="00004761">
              <w:rPr>
                <w:rFonts w:ascii="PT Astra Serif" w:hAnsi="PT Astra Serif"/>
                <w:szCs w:val="24"/>
              </w:rPr>
              <w:t>МО «</w:t>
            </w:r>
            <w:proofErr w:type="spellStart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="00004761" w:rsidRPr="00813F5C">
              <w:rPr>
                <w:rFonts w:ascii="PT Astra Serif" w:hAnsi="PT Astra Serif" w:cs="Times New Roman"/>
                <w:szCs w:val="24"/>
              </w:rPr>
              <w:t>Ульяновской области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Не предусмотрены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Показатели муниципальной программы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Увеличение объ</w:t>
            </w:r>
            <w:r w:rsidR="00004761">
              <w:rPr>
                <w:rFonts w:ascii="PT Astra Serif" w:hAnsi="PT Astra Serif"/>
                <w:szCs w:val="24"/>
              </w:rPr>
              <w:t>ё</w:t>
            </w:r>
            <w:r w:rsidRPr="00813F5C">
              <w:rPr>
                <w:rFonts w:ascii="PT Astra Serif" w:hAnsi="PT Astra Serif"/>
                <w:szCs w:val="24"/>
              </w:rPr>
              <w:t xml:space="preserve">ма налоговых и неналоговых доходов, поступивших в бюджет </w:t>
            </w:r>
            <w:r w:rsidR="00004761">
              <w:rPr>
                <w:rFonts w:ascii="PT Astra Serif" w:hAnsi="PT Astra Serif"/>
                <w:szCs w:val="24"/>
              </w:rPr>
              <w:t>поселения</w:t>
            </w:r>
            <w:r w:rsidRPr="00813F5C">
              <w:rPr>
                <w:rFonts w:ascii="PT Astra Serif" w:hAnsi="PT Astra Serif"/>
                <w:szCs w:val="24"/>
              </w:rPr>
              <w:t>, по сравнению с годом, предшествующим отч</w:t>
            </w:r>
            <w:r w:rsidR="00004761">
              <w:rPr>
                <w:rFonts w:ascii="PT Astra Serif" w:hAnsi="PT Astra Serif"/>
                <w:szCs w:val="24"/>
              </w:rPr>
              <w:t>ё</w:t>
            </w:r>
            <w:r w:rsidRPr="00813F5C">
              <w:rPr>
                <w:rFonts w:ascii="PT Astra Serif" w:hAnsi="PT Astra Serif"/>
                <w:szCs w:val="24"/>
              </w:rPr>
              <w:t>тному;</w:t>
            </w:r>
          </w:p>
          <w:p w:rsidR="00813F5C" w:rsidRPr="00813F5C" w:rsidRDefault="00813F5C" w:rsidP="00004761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 xml:space="preserve">Увеличение удельного веса расходов бюджета </w:t>
            </w:r>
            <w:r w:rsidR="00004761">
              <w:rPr>
                <w:rFonts w:ascii="PT Astra Serif" w:hAnsi="PT Astra Serif"/>
                <w:szCs w:val="24"/>
              </w:rPr>
              <w:t xml:space="preserve">поселения МО </w:t>
            </w:r>
            <w:r w:rsidRPr="00813F5C">
              <w:rPr>
                <w:rFonts w:ascii="PT Astra Serif" w:hAnsi="PT Astra Serif"/>
                <w:szCs w:val="24"/>
              </w:rPr>
              <w:t xml:space="preserve"> </w:t>
            </w:r>
            <w:r w:rsidR="00004761">
              <w:rPr>
                <w:rFonts w:ascii="PT Astra Serif" w:hAnsi="PT Astra Serif"/>
                <w:szCs w:val="24"/>
              </w:rPr>
              <w:t>«</w:t>
            </w:r>
            <w:proofErr w:type="spellStart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="00004761"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="00004761" w:rsidRPr="00813F5C">
              <w:rPr>
                <w:rFonts w:ascii="PT Astra Serif" w:hAnsi="PT Astra Serif" w:cs="Times New Roman"/>
                <w:szCs w:val="24"/>
              </w:rPr>
              <w:t>Ульяновской области</w:t>
            </w:r>
            <w:r w:rsidRPr="00813F5C">
              <w:rPr>
                <w:rFonts w:ascii="PT Astra Serif" w:hAnsi="PT Astra Serif"/>
                <w:szCs w:val="24"/>
              </w:rPr>
              <w:t>, предусмотренных муниципальными программами, в общем объ</w:t>
            </w:r>
            <w:r w:rsidR="00004761">
              <w:rPr>
                <w:rFonts w:ascii="PT Astra Serif" w:hAnsi="PT Astra Serif"/>
                <w:szCs w:val="24"/>
              </w:rPr>
              <w:t>ё</w:t>
            </w:r>
            <w:r w:rsidRPr="00813F5C">
              <w:rPr>
                <w:rFonts w:ascii="PT Astra Serif" w:hAnsi="PT Astra Serif"/>
                <w:szCs w:val="24"/>
              </w:rPr>
              <w:t>ме расходов бюджета по сравнению с годом предшествующим отч</w:t>
            </w:r>
            <w:r w:rsidR="00004761">
              <w:rPr>
                <w:rFonts w:ascii="PT Astra Serif" w:hAnsi="PT Astra Serif"/>
                <w:szCs w:val="24"/>
              </w:rPr>
              <w:t>ё</w:t>
            </w:r>
            <w:r w:rsidRPr="00813F5C">
              <w:rPr>
                <w:rFonts w:ascii="PT Astra Serif" w:hAnsi="PT Astra Serif"/>
                <w:szCs w:val="24"/>
              </w:rPr>
              <w:t>тному</w:t>
            </w:r>
          </w:p>
        </w:tc>
      </w:tr>
      <w:tr w:rsidR="00813F5C" w:rsidRPr="00813F5C" w:rsidTr="008C179C">
        <w:tc>
          <w:tcPr>
            <w:tcW w:w="4106" w:type="dxa"/>
          </w:tcPr>
          <w:p w:rsidR="00813F5C" w:rsidRPr="00813F5C" w:rsidRDefault="00813F5C" w:rsidP="008C179C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Общий объ</w:t>
            </w:r>
            <w:r w:rsidR="00004761">
              <w:rPr>
                <w:rFonts w:ascii="PT Astra Serif" w:hAnsi="PT Astra Serif"/>
                <w:szCs w:val="24"/>
              </w:rPr>
              <w:t>ё</w:t>
            </w:r>
            <w:r w:rsidRPr="00813F5C">
              <w:rPr>
                <w:rFonts w:ascii="PT Astra Serif" w:hAnsi="PT Astra Serif"/>
                <w:szCs w:val="24"/>
              </w:rPr>
              <w:t xml:space="preserve">м бюджетных ассигнований на финансовое обеспечение реализации </w:t>
            </w:r>
            <w:r w:rsidRPr="008D036C">
              <w:rPr>
                <w:rFonts w:ascii="PT Astra Serif" w:hAnsi="PT Astra Serif"/>
              </w:rPr>
              <w:t xml:space="preserve">муниципальной программы </w:t>
            </w:r>
            <w:r w:rsidR="008D036C" w:rsidRPr="008D036C">
              <w:rPr>
                <w:rFonts w:ascii="PT Astra Serif" w:hAnsi="PT Astra Serif"/>
                <w:color w:val="000000"/>
                <w:shd w:val="clear" w:color="auto" w:fill="FFFFFF"/>
              </w:rPr>
              <w:t>за счёт бюджетных ассигнований муниципального образования МО «</w:t>
            </w:r>
            <w:proofErr w:type="spellStart"/>
            <w:r w:rsidR="008D036C" w:rsidRPr="008D036C">
              <w:rPr>
                <w:rFonts w:ascii="PT Astra Serif" w:hAnsi="PT Astra Serif"/>
                <w:color w:val="000000"/>
                <w:shd w:val="clear" w:color="auto" w:fill="FFFFFF"/>
              </w:rPr>
              <w:t>Мулловское</w:t>
            </w:r>
            <w:proofErr w:type="spellEnd"/>
            <w:r w:rsidR="008D036C" w:rsidRPr="008D036C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городское поселение» </w:t>
            </w:r>
            <w:proofErr w:type="spellStart"/>
            <w:r w:rsidR="008D036C" w:rsidRPr="008D036C">
              <w:rPr>
                <w:rFonts w:ascii="PT Astra Serif" w:hAnsi="PT Astra Serif"/>
                <w:color w:val="000000"/>
                <w:shd w:val="clear" w:color="auto" w:fill="FFFFFF"/>
              </w:rPr>
              <w:t>Мелекесского</w:t>
            </w:r>
            <w:proofErr w:type="spellEnd"/>
            <w:r w:rsidR="008D036C" w:rsidRPr="008D036C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района Ульяновской области (далее – бюджетные ассигнования бюджета поселения)</w:t>
            </w:r>
            <w:r w:rsidRPr="00813F5C">
              <w:rPr>
                <w:rFonts w:ascii="PT Astra Serif" w:hAnsi="PT Astra Serif"/>
                <w:szCs w:val="24"/>
              </w:rPr>
              <w:t xml:space="preserve"> –</w:t>
            </w:r>
            <w:r w:rsidR="00004761">
              <w:rPr>
                <w:rFonts w:ascii="PT Astra Serif" w:hAnsi="PT Astra Serif"/>
                <w:szCs w:val="24"/>
              </w:rPr>
              <w:t xml:space="preserve"> </w:t>
            </w:r>
            <w:r w:rsidR="003B3B02" w:rsidRPr="003B3B02">
              <w:rPr>
                <w:rFonts w:ascii="PT Astra Serif" w:hAnsi="PT Astra Serif" w:cs="Calibri"/>
                <w:b/>
                <w:bCs/>
                <w:color w:val="000000"/>
              </w:rPr>
              <w:t>24899,13535</w:t>
            </w:r>
            <w:r w:rsidR="003B3B02">
              <w:rPr>
                <w:rFonts w:ascii="PT Astra Serif" w:hAnsi="PT Astra Serif" w:cs="Calibri"/>
                <w:b/>
                <w:bCs/>
                <w:color w:val="000000"/>
              </w:rPr>
              <w:t xml:space="preserve"> </w:t>
            </w:r>
            <w:r w:rsidRPr="00813F5C">
              <w:rPr>
                <w:rFonts w:ascii="PT Astra Serif" w:hAnsi="PT Astra Serif"/>
                <w:szCs w:val="24"/>
              </w:rPr>
              <w:t>тыс. рублей, в том числе по годам:</w:t>
            </w:r>
          </w:p>
          <w:p w:rsidR="00813F5C" w:rsidRPr="003B3B02" w:rsidRDefault="003B3B02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2025 год – </w:t>
            </w:r>
            <w:r w:rsidRPr="003B3B02">
              <w:rPr>
                <w:rFonts w:ascii="PT Astra Serif" w:hAnsi="PT Astra Serif" w:cs="Calibri"/>
                <w:bCs/>
                <w:color w:val="000000"/>
              </w:rPr>
              <w:t xml:space="preserve">3632,95030 </w:t>
            </w:r>
            <w:r w:rsidR="00813F5C" w:rsidRPr="003B3B02">
              <w:rPr>
                <w:rFonts w:ascii="PT Astra Serif" w:hAnsi="PT Astra Serif"/>
                <w:szCs w:val="24"/>
              </w:rPr>
              <w:t>тыс. рублей</w:t>
            </w:r>
          </w:p>
          <w:p w:rsidR="00813F5C" w:rsidRPr="003B3B02" w:rsidRDefault="00813F5C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3B3B02">
              <w:rPr>
                <w:rFonts w:ascii="PT Astra Serif" w:hAnsi="PT Astra Serif"/>
                <w:szCs w:val="24"/>
              </w:rPr>
              <w:t xml:space="preserve"> 2026 год – </w:t>
            </w:r>
            <w:r w:rsidR="003B3B02" w:rsidRPr="003B3B02">
              <w:rPr>
                <w:rFonts w:ascii="PT Astra Serif" w:hAnsi="PT Astra Serif" w:cs="Calibri"/>
                <w:bCs/>
                <w:color w:val="000000"/>
              </w:rPr>
              <w:t xml:space="preserve">4017,41093 </w:t>
            </w:r>
            <w:r w:rsidRPr="003B3B02">
              <w:rPr>
                <w:rFonts w:ascii="PT Astra Serif" w:hAnsi="PT Astra Serif"/>
                <w:szCs w:val="24"/>
              </w:rPr>
              <w:t xml:space="preserve"> тыс. рублей</w:t>
            </w:r>
          </w:p>
          <w:p w:rsidR="00813F5C" w:rsidRPr="00813F5C" w:rsidRDefault="003B3B02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2027 год – </w:t>
            </w:r>
            <w:r w:rsidRPr="003B3B02">
              <w:rPr>
                <w:rFonts w:ascii="PT Astra Serif" w:hAnsi="PT Astra Serif" w:cs="Calibri"/>
                <w:bCs/>
                <w:color w:val="000000"/>
              </w:rPr>
              <w:t>4312,19353</w:t>
            </w:r>
            <w:r>
              <w:rPr>
                <w:rFonts w:ascii="PT Astra Serif" w:hAnsi="PT Astra Serif" w:cs="Calibri"/>
                <w:b/>
                <w:bCs/>
                <w:color w:val="000000"/>
              </w:rPr>
              <w:t xml:space="preserve"> </w:t>
            </w:r>
            <w:r w:rsidR="00813F5C" w:rsidRPr="00813F5C">
              <w:rPr>
                <w:rFonts w:ascii="PT Astra Serif" w:hAnsi="PT Astra Serif"/>
                <w:szCs w:val="24"/>
              </w:rPr>
              <w:t>тыс. рублей</w:t>
            </w:r>
          </w:p>
          <w:p w:rsidR="00813F5C" w:rsidRPr="00813F5C" w:rsidRDefault="003B3B02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2028 год – </w:t>
            </w:r>
            <w:r w:rsidRPr="003B3B02">
              <w:rPr>
                <w:rFonts w:ascii="PT Astra Serif" w:hAnsi="PT Astra Serif" w:cs="Calibri"/>
                <w:bCs/>
                <w:color w:val="000000"/>
              </w:rPr>
              <w:t>4312,19353</w:t>
            </w:r>
            <w:r>
              <w:rPr>
                <w:rFonts w:ascii="PT Astra Serif" w:hAnsi="PT Astra Serif" w:cs="Calibri"/>
                <w:bCs/>
                <w:color w:val="000000"/>
              </w:rPr>
              <w:t xml:space="preserve"> </w:t>
            </w:r>
            <w:r w:rsidR="00813F5C" w:rsidRPr="00813F5C">
              <w:rPr>
                <w:rFonts w:ascii="PT Astra Serif" w:hAnsi="PT Astra Serif"/>
                <w:szCs w:val="24"/>
              </w:rPr>
              <w:t>тыс. рублей</w:t>
            </w:r>
          </w:p>
          <w:p w:rsidR="00813F5C" w:rsidRPr="00813F5C" w:rsidRDefault="003B3B02" w:rsidP="008C179C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2029 год – </w:t>
            </w:r>
            <w:r w:rsidRPr="003B3B02">
              <w:rPr>
                <w:rFonts w:ascii="PT Astra Serif" w:hAnsi="PT Astra Serif" w:cs="Calibri"/>
                <w:bCs/>
                <w:color w:val="000000"/>
              </w:rPr>
              <w:t>4312,19353</w:t>
            </w:r>
            <w:r>
              <w:rPr>
                <w:rFonts w:ascii="PT Astra Serif" w:hAnsi="PT Astra Serif" w:cs="Calibri"/>
                <w:bCs/>
                <w:color w:val="000000"/>
              </w:rPr>
              <w:t xml:space="preserve"> </w:t>
            </w:r>
            <w:r w:rsidR="00813F5C" w:rsidRPr="00813F5C">
              <w:rPr>
                <w:rFonts w:ascii="PT Astra Serif" w:hAnsi="PT Astra Serif"/>
                <w:szCs w:val="24"/>
              </w:rPr>
              <w:t>тыс. рублей</w:t>
            </w:r>
          </w:p>
          <w:p w:rsidR="00813F5C" w:rsidRPr="00813F5C" w:rsidRDefault="003B3B02" w:rsidP="00004761">
            <w:pPr>
              <w:pStyle w:val="ConsPlusNormal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2030 год – </w:t>
            </w:r>
            <w:r w:rsidRPr="003B3B02">
              <w:rPr>
                <w:rFonts w:ascii="PT Astra Serif" w:hAnsi="PT Astra Serif" w:cs="Calibri"/>
                <w:bCs/>
                <w:color w:val="000000"/>
              </w:rPr>
              <w:t>4312,19353</w:t>
            </w:r>
            <w:r>
              <w:rPr>
                <w:rFonts w:ascii="PT Astra Serif" w:hAnsi="PT Astra Serif" w:cs="Calibri"/>
                <w:bCs/>
                <w:color w:val="000000"/>
              </w:rPr>
              <w:t xml:space="preserve"> </w:t>
            </w:r>
            <w:r w:rsidR="00813F5C" w:rsidRPr="00813F5C">
              <w:rPr>
                <w:rFonts w:ascii="PT Astra Serif" w:hAnsi="PT Astra Serif"/>
                <w:szCs w:val="24"/>
              </w:rPr>
              <w:t>тыс. рублей</w:t>
            </w:r>
          </w:p>
        </w:tc>
      </w:tr>
      <w:tr w:rsidR="00813F5C" w:rsidRPr="00004761" w:rsidTr="008C179C">
        <w:tc>
          <w:tcPr>
            <w:tcW w:w="4106" w:type="dxa"/>
          </w:tcPr>
          <w:p w:rsidR="00813F5C" w:rsidRPr="00004761" w:rsidRDefault="00813F5C" w:rsidP="008C179C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004761">
              <w:rPr>
                <w:rFonts w:ascii="PT Astra Serif" w:hAnsi="PT Astra Serif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813F5C" w:rsidRPr="00004761" w:rsidRDefault="00813F5C" w:rsidP="008C1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004761">
              <w:rPr>
                <w:rFonts w:ascii="PT Astra Serif" w:hAnsi="PT Astra Serif"/>
                <w:sz w:val="20"/>
                <w:szCs w:val="20"/>
              </w:rPr>
              <w:t>Государственная программа Ульяновской области «Управление государственными финансами Ульяновской области» от 30 11.2023 г N 32/628-П</w:t>
            </w:r>
          </w:p>
        </w:tc>
      </w:tr>
    </w:tbl>
    <w:p w:rsidR="00813F5C" w:rsidRPr="00004761" w:rsidRDefault="00813F5C" w:rsidP="00813F5C">
      <w:pPr>
        <w:pStyle w:val="ConsPlusNormal"/>
        <w:jc w:val="right"/>
        <w:outlineLvl w:val="1"/>
        <w:rPr>
          <w:rFonts w:ascii="PT Astra Serif" w:hAnsi="PT Astra Serif"/>
        </w:rPr>
      </w:pPr>
    </w:p>
    <w:p w:rsidR="00813F5C" w:rsidRPr="00813F5C" w:rsidRDefault="00813F5C" w:rsidP="00813F5C">
      <w:pPr>
        <w:pStyle w:val="ConsPlusNormal"/>
        <w:jc w:val="right"/>
        <w:outlineLvl w:val="1"/>
        <w:rPr>
          <w:rFonts w:ascii="PT Astra Serif" w:hAnsi="PT Astra Serif"/>
        </w:rPr>
      </w:pPr>
      <w:r w:rsidRPr="00813F5C">
        <w:rPr>
          <w:rFonts w:ascii="PT Astra Serif" w:hAnsi="PT Astra Serif"/>
        </w:rPr>
        <w:t xml:space="preserve"> </w:t>
      </w:r>
    </w:p>
    <w:p w:rsidR="00813F5C" w:rsidRPr="00813F5C" w:rsidRDefault="00813F5C" w:rsidP="00813F5C">
      <w:pPr>
        <w:rPr>
          <w:rFonts w:ascii="PT Astra Serif" w:hAnsi="PT Astra Serif"/>
        </w:rPr>
      </w:pPr>
    </w:p>
    <w:p w:rsidR="00813F5C" w:rsidRPr="00813F5C" w:rsidRDefault="00813F5C" w:rsidP="00813F5C">
      <w:pPr>
        <w:rPr>
          <w:rFonts w:ascii="PT Astra Serif" w:hAnsi="PT Astra Serif"/>
        </w:rPr>
      </w:pPr>
    </w:p>
    <w:p w:rsidR="00813F5C" w:rsidRPr="00813F5C" w:rsidRDefault="00813F5C" w:rsidP="00813F5C">
      <w:pPr>
        <w:rPr>
          <w:rFonts w:ascii="PT Astra Serif" w:hAnsi="PT Astra Serif"/>
        </w:rPr>
      </w:pPr>
    </w:p>
    <w:p w:rsidR="00813F5C" w:rsidRDefault="00813F5C" w:rsidP="00004761">
      <w:pPr>
        <w:pStyle w:val="ConsPlusNormal"/>
        <w:outlineLvl w:val="1"/>
        <w:rPr>
          <w:rFonts w:ascii="PT Astra Serif" w:eastAsiaTheme="minorEastAsia" w:hAnsi="PT Astra Serif" w:cstheme="minorBidi"/>
          <w:sz w:val="22"/>
          <w:szCs w:val="22"/>
          <w:lang w:eastAsia="ru-RU"/>
        </w:rPr>
      </w:pPr>
    </w:p>
    <w:p w:rsidR="00004761" w:rsidRDefault="00004761" w:rsidP="00004761">
      <w:pPr>
        <w:pStyle w:val="ConsPlusNormal"/>
        <w:outlineLvl w:val="1"/>
        <w:rPr>
          <w:rFonts w:ascii="PT Astra Serif" w:eastAsiaTheme="minorEastAsia" w:hAnsi="PT Astra Serif" w:cstheme="minorBidi"/>
          <w:sz w:val="22"/>
          <w:szCs w:val="22"/>
          <w:lang w:eastAsia="ru-RU"/>
        </w:rPr>
      </w:pPr>
    </w:p>
    <w:p w:rsidR="00004761" w:rsidRDefault="00004761" w:rsidP="00004761">
      <w:pPr>
        <w:pStyle w:val="ConsPlusNormal"/>
        <w:outlineLvl w:val="1"/>
        <w:rPr>
          <w:rFonts w:ascii="PT Astra Serif" w:eastAsiaTheme="minorEastAsia" w:hAnsi="PT Astra Serif" w:cstheme="minorBidi"/>
          <w:sz w:val="22"/>
          <w:szCs w:val="22"/>
          <w:lang w:eastAsia="ru-RU"/>
        </w:rPr>
      </w:pPr>
    </w:p>
    <w:p w:rsidR="00004761" w:rsidRDefault="00004761" w:rsidP="00004761">
      <w:pPr>
        <w:pStyle w:val="ConsPlusNormal"/>
        <w:outlineLvl w:val="1"/>
        <w:rPr>
          <w:rFonts w:ascii="PT Astra Serif" w:eastAsiaTheme="minorEastAsia" w:hAnsi="PT Astra Serif" w:cstheme="minorBidi"/>
          <w:sz w:val="22"/>
          <w:szCs w:val="22"/>
          <w:lang w:eastAsia="ru-RU"/>
        </w:rPr>
      </w:pPr>
    </w:p>
    <w:p w:rsidR="00004761" w:rsidRPr="00813F5C" w:rsidRDefault="00004761" w:rsidP="00004761">
      <w:pPr>
        <w:pStyle w:val="ConsPlusNormal"/>
        <w:outlineLvl w:val="1"/>
        <w:rPr>
          <w:rFonts w:ascii="PT Astra Serif" w:hAnsi="PT Astra Serif"/>
          <w:b/>
        </w:rPr>
      </w:pPr>
    </w:p>
    <w:p w:rsidR="00813F5C" w:rsidRPr="00813F5C" w:rsidRDefault="00813F5C" w:rsidP="00813F5C">
      <w:pPr>
        <w:pStyle w:val="ConsPlusNormal"/>
        <w:jc w:val="right"/>
        <w:outlineLvl w:val="1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t xml:space="preserve">Приложение № 2 </w:t>
      </w:r>
      <w:proofErr w:type="gramStart"/>
      <w:r w:rsidRPr="00813F5C">
        <w:rPr>
          <w:rFonts w:ascii="PT Astra Serif" w:hAnsi="PT Astra Serif"/>
          <w:b/>
        </w:rPr>
        <w:t>к</w:t>
      </w:r>
      <w:proofErr w:type="gramEnd"/>
      <w:r w:rsidRPr="00813F5C">
        <w:rPr>
          <w:rFonts w:ascii="PT Astra Serif" w:hAnsi="PT Astra Serif"/>
          <w:b/>
        </w:rPr>
        <w:t xml:space="preserve"> </w:t>
      </w:r>
    </w:p>
    <w:p w:rsidR="00813F5C" w:rsidRPr="00813F5C" w:rsidRDefault="00813F5C" w:rsidP="00813F5C">
      <w:pPr>
        <w:pStyle w:val="ConsPlusNormal"/>
        <w:jc w:val="right"/>
        <w:outlineLvl w:val="1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t xml:space="preserve">муниципальной программе </w:t>
      </w:r>
    </w:p>
    <w:p w:rsidR="00813F5C" w:rsidRPr="00813F5C" w:rsidRDefault="00813F5C" w:rsidP="00813F5C">
      <w:pPr>
        <w:pStyle w:val="ConsPlusNormal"/>
        <w:jc w:val="right"/>
        <w:outlineLvl w:val="1"/>
        <w:rPr>
          <w:rFonts w:ascii="PT Astra Serif" w:hAnsi="PT Astra Serif"/>
          <w:b/>
        </w:rPr>
      </w:pP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</w:rPr>
      </w:pPr>
      <w:bookmarkStart w:id="0" w:name="P426"/>
      <w:bookmarkEnd w:id="0"/>
      <w:r w:rsidRPr="00813F5C">
        <w:rPr>
          <w:rFonts w:ascii="PT Astra Serif" w:hAnsi="PT Astra Serif"/>
          <w:b/>
        </w:rPr>
        <w:t>ПЕРЕЧЕНЬ ПОКАЗАТЕЛЕЙ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t xml:space="preserve">муниципальной программы 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  <w:szCs w:val="24"/>
          <w:u w:val="single"/>
        </w:rPr>
        <w:t>Управление муниципальными финансами муниципального образования «</w:t>
      </w:r>
      <w:proofErr w:type="spellStart"/>
      <w:r w:rsidR="00004761">
        <w:rPr>
          <w:rFonts w:ascii="PT Astra Serif" w:hAnsi="PT Astra Serif"/>
          <w:b/>
          <w:szCs w:val="24"/>
          <w:u w:val="single"/>
        </w:rPr>
        <w:t>Мулловское</w:t>
      </w:r>
      <w:proofErr w:type="spellEnd"/>
      <w:r w:rsidR="00004761">
        <w:rPr>
          <w:rFonts w:ascii="PT Astra Serif" w:hAnsi="PT Astra Serif"/>
          <w:b/>
          <w:szCs w:val="24"/>
          <w:u w:val="single"/>
        </w:rPr>
        <w:t xml:space="preserve"> городское поселение» </w:t>
      </w:r>
      <w:proofErr w:type="spellStart"/>
      <w:r w:rsidRPr="00813F5C">
        <w:rPr>
          <w:rFonts w:ascii="PT Astra Serif" w:hAnsi="PT Astra Serif"/>
          <w:b/>
          <w:szCs w:val="24"/>
          <w:u w:val="single"/>
        </w:rPr>
        <w:t>Мелекесск</w:t>
      </w:r>
      <w:r w:rsidR="00004761">
        <w:rPr>
          <w:rFonts w:ascii="PT Astra Serif" w:hAnsi="PT Astra Serif"/>
          <w:b/>
          <w:szCs w:val="24"/>
          <w:u w:val="single"/>
        </w:rPr>
        <w:t>ого</w:t>
      </w:r>
      <w:proofErr w:type="spellEnd"/>
      <w:r w:rsidRPr="00813F5C">
        <w:rPr>
          <w:rFonts w:ascii="PT Astra Serif" w:hAnsi="PT Astra Serif"/>
          <w:b/>
          <w:szCs w:val="24"/>
          <w:u w:val="single"/>
        </w:rPr>
        <w:t xml:space="preserve"> район</w:t>
      </w:r>
      <w:r w:rsidR="00004761">
        <w:rPr>
          <w:rFonts w:ascii="PT Astra Serif" w:hAnsi="PT Astra Serif"/>
          <w:b/>
          <w:szCs w:val="24"/>
          <w:u w:val="single"/>
        </w:rPr>
        <w:t>а</w:t>
      </w:r>
      <w:r w:rsidRPr="00813F5C">
        <w:rPr>
          <w:rFonts w:ascii="PT Astra Serif" w:hAnsi="PT Astra Serif"/>
          <w:b/>
          <w:szCs w:val="24"/>
          <w:u w:val="single"/>
        </w:rPr>
        <w:t xml:space="preserve"> Ульяновской области»</w:t>
      </w:r>
      <w:r w:rsidRPr="00813F5C">
        <w:rPr>
          <w:rFonts w:ascii="PT Astra Serif" w:hAnsi="PT Astra Serif"/>
          <w:b/>
          <w:szCs w:val="24"/>
        </w:rPr>
        <w:t>»</w:t>
      </w:r>
    </w:p>
    <w:p w:rsidR="00813F5C" w:rsidRPr="00813F5C" w:rsidRDefault="00813F5C" w:rsidP="00813F5C">
      <w:pPr>
        <w:pStyle w:val="ConsPlusNormal"/>
        <w:jc w:val="center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t>(наименование муниципальной программы)</w:t>
      </w:r>
    </w:p>
    <w:p w:rsidR="00813F5C" w:rsidRPr="00813F5C" w:rsidRDefault="00813F5C" w:rsidP="00813F5C">
      <w:pPr>
        <w:pStyle w:val="ConsPlusNormal"/>
        <w:ind w:firstLine="540"/>
        <w:jc w:val="both"/>
        <w:rPr>
          <w:rFonts w:ascii="PT Astra Serif" w:hAnsi="PT Astra Serif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1511"/>
        <w:gridCol w:w="973"/>
        <w:gridCol w:w="701"/>
        <w:gridCol w:w="877"/>
        <w:gridCol w:w="429"/>
        <w:gridCol w:w="376"/>
        <w:gridCol w:w="375"/>
        <w:gridCol w:w="375"/>
        <w:gridCol w:w="375"/>
        <w:gridCol w:w="376"/>
        <w:gridCol w:w="1541"/>
        <w:gridCol w:w="1293"/>
      </w:tblGrid>
      <w:tr w:rsidR="00813F5C" w:rsidRPr="00813F5C" w:rsidTr="008C179C">
        <w:tc>
          <w:tcPr>
            <w:tcW w:w="533" w:type="dxa"/>
            <w:vMerge w:val="restart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 xml:space="preserve">N </w:t>
            </w:r>
            <w:proofErr w:type="gramStart"/>
            <w:r w:rsidRPr="00813F5C">
              <w:rPr>
                <w:rFonts w:ascii="PT Astra Serif" w:hAnsi="PT Astra Serif"/>
              </w:rPr>
              <w:t>п</w:t>
            </w:r>
            <w:proofErr w:type="gramEnd"/>
            <w:r w:rsidRPr="00813F5C">
              <w:rPr>
                <w:rFonts w:ascii="PT Astra Serif" w:hAnsi="PT Astra Serif"/>
              </w:rPr>
              <w:t>/п</w:t>
            </w:r>
          </w:p>
        </w:tc>
        <w:tc>
          <w:tcPr>
            <w:tcW w:w="1664" w:type="dxa"/>
            <w:vMerge w:val="restart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066" w:type="dxa"/>
            <w:vMerge w:val="restart"/>
          </w:tcPr>
          <w:p w:rsidR="00813F5C" w:rsidRPr="00813F5C" w:rsidRDefault="00813F5C" w:rsidP="008C179C">
            <w:pPr>
              <w:pStyle w:val="ConsPlusNormal"/>
              <w:tabs>
                <w:tab w:val="left" w:pos="0"/>
              </w:tabs>
              <w:ind w:right="-89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Признак возрастания (убывания динамики) значения показателя</w:t>
            </w:r>
          </w:p>
        </w:tc>
        <w:tc>
          <w:tcPr>
            <w:tcW w:w="763" w:type="dxa"/>
            <w:vMerge w:val="restart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 xml:space="preserve">Единица измерения (по </w:t>
            </w:r>
            <w:hyperlink r:id="rId7">
              <w:r w:rsidRPr="00813F5C">
                <w:rPr>
                  <w:rFonts w:ascii="PT Astra Serif" w:hAnsi="PT Astra Serif"/>
                </w:rPr>
                <w:t>ОКЕИ</w:t>
              </w:r>
            </w:hyperlink>
            <w:r w:rsidRPr="00813F5C">
              <w:rPr>
                <w:rFonts w:ascii="PT Astra Serif" w:hAnsi="PT Astra Serif"/>
              </w:rPr>
              <w:t>)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vertAlign w:val="superscript"/>
              </w:rPr>
            </w:pPr>
            <w:r w:rsidRPr="00813F5C">
              <w:rPr>
                <w:rFonts w:ascii="PT Astra Serif" w:hAnsi="PT Astra Serif"/>
              </w:rPr>
              <w:t>Базовое значение</w:t>
            </w:r>
          </w:p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highlight w:val="yellow"/>
              </w:rPr>
            </w:pPr>
            <w:r w:rsidRPr="00813F5C">
              <w:rPr>
                <w:rFonts w:ascii="PT Astra Serif" w:hAnsi="PT Astra Serif"/>
                <w:vertAlign w:val="superscript"/>
              </w:rPr>
              <w:t xml:space="preserve">(2024г) </w:t>
            </w:r>
          </w:p>
        </w:tc>
        <w:tc>
          <w:tcPr>
            <w:tcW w:w="2468" w:type="dxa"/>
            <w:gridSpan w:val="6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1698" w:type="dxa"/>
            <w:vMerge w:val="restart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vertAlign w:val="superscript"/>
              </w:rPr>
            </w:pPr>
            <w:proofErr w:type="gramStart"/>
            <w:r w:rsidRPr="00813F5C">
              <w:rPr>
                <w:rFonts w:ascii="PT Astra Serif" w:hAnsi="PT Astra Serif"/>
              </w:rPr>
              <w:t>Ответственный</w:t>
            </w:r>
            <w:proofErr w:type="gramEnd"/>
            <w:r w:rsidRPr="00813F5C">
              <w:rPr>
                <w:rFonts w:ascii="PT Astra Serif" w:hAnsi="PT Astra Serif"/>
              </w:rPr>
              <w:t xml:space="preserve"> за достижение показателя</w:t>
            </w:r>
          </w:p>
        </w:tc>
        <w:tc>
          <w:tcPr>
            <w:tcW w:w="1422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vertAlign w:val="superscript"/>
              </w:rPr>
            </w:pPr>
            <w:r w:rsidRPr="00813F5C">
              <w:rPr>
                <w:rFonts w:ascii="PT Astra Serif" w:hAnsi="PT Astra Serif"/>
              </w:rPr>
              <w:t>Связь с показателями государственных программ Ульяновской области</w:t>
            </w:r>
          </w:p>
        </w:tc>
      </w:tr>
      <w:tr w:rsidR="00813F5C" w:rsidRPr="00813F5C" w:rsidTr="008C179C">
        <w:trPr>
          <w:cantSplit/>
          <w:trHeight w:val="767"/>
        </w:trPr>
        <w:tc>
          <w:tcPr>
            <w:tcW w:w="533" w:type="dxa"/>
            <w:vMerge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64" w:type="dxa"/>
            <w:vMerge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66" w:type="dxa"/>
            <w:vMerge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63" w:type="dxa"/>
            <w:vMerge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61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  <w:vertAlign w:val="superscript"/>
              </w:rPr>
            </w:pPr>
            <w:r w:rsidRPr="00813F5C">
              <w:rPr>
                <w:rFonts w:ascii="PT Astra Serif" w:hAnsi="PT Astra Serif"/>
              </w:rPr>
              <w:t>2025</w:t>
            </w:r>
          </w:p>
        </w:tc>
        <w:tc>
          <w:tcPr>
            <w:tcW w:w="402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2026</w:t>
            </w:r>
          </w:p>
        </w:tc>
        <w:tc>
          <w:tcPr>
            <w:tcW w:w="401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2027</w:t>
            </w:r>
          </w:p>
        </w:tc>
        <w:tc>
          <w:tcPr>
            <w:tcW w:w="401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2028</w:t>
            </w:r>
          </w:p>
        </w:tc>
        <w:tc>
          <w:tcPr>
            <w:tcW w:w="401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2029</w:t>
            </w:r>
          </w:p>
        </w:tc>
        <w:tc>
          <w:tcPr>
            <w:tcW w:w="402" w:type="dxa"/>
            <w:textDirection w:val="btLr"/>
          </w:tcPr>
          <w:p w:rsidR="00813F5C" w:rsidRPr="00813F5C" w:rsidRDefault="00813F5C" w:rsidP="008C179C">
            <w:pPr>
              <w:pStyle w:val="ConsPlusNormal"/>
              <w:ind w:left="113" w:right="113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2030</w:t>
            </w:r>
          </w:p>
        </w:tc>
        <w:tc>
          <w:tcPr>
            <w:tcW w:w="1698" w:type="dxa"/>
            <w:vMerge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22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813F5C" w:rsidRPr="00813F5C" w:rsidTr="008C179C">
        <w:tc>
          <w:tcPr>
            <w:tcW w:w="533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</w:t>
            </w:r>
          </w:p>
        </w:tc>
        <w:tc>
          <w:tcPr>
            <w:tcW w:w="1664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2</w:t>
            </w:r>
          </w:p>
        </w:tc>
        <w:tc>
          <w:tcPr>
            <w:tcW w:w="1066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3</w:t>
            </w:r>
          </w:p>
        </w:tc>
        <w:tc>
          <w:tcPr>
            <w:tcW w:w="763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4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highlight w:val="yellow"/>
              </w:rPr>
            </w:pPr>
            <w:r w:rsidRPr="00813F5C">
              <w:rPr>
                <w:rFonts w:ascii="PT Astra Serif" w:hAnsi="PT Astra Serif"/>
              </w:rPr>
              <w:t>5</w:t>
            </w:r>
          </w:p>
        </w:tc>
        <w:tc>
          <w:tcPr>
            <w:tcW w:w="461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6</w:t>
            </w:r>
          </w:p>
        </w:tc>
        <w:tc>
          <w:tcPr>
            <w:tcW w:w="402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7</w:t>
            </w:r>
          </w:p>
        </w:tc>
        <w:tc>
          <w:tcPr>
            <w:tcW w:w="401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8</w:t>
            </w: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9</w:t>
            </w: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10</w:t>
            </w:r>
          </w:p>
        </w:tc>
        <w:tc>
          <w:tcPr>
            <w:tcW w:w="402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11</w:t>
            </w:r>
          </w:p>
        </w:tc>
        <w:tc>
          <w:tcPr>
            <w:tcW w:w="1698" w:type="dxa"/>
            <w:vAlign w:val="center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12</w:t>
            </w:r>
          </w:p>
        </w:tc>
        <w:tc>
          <w:tcPr>
            <w:tcW w:w="1422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13</w:t>
            </w:r>
          </w:p>
        </w:tc>
      </w:tr>
      <w:tr w:rsidR="00813F5C" w:rsidRPr="00813F5C" w:rsidTr="008C179C">
        <w:tc>
          <w:tcPr>
            <w:tcW w:w="533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0040" w:type="dxa"/>
            <w:gridSpan w:val="12"/>
            <w:shd w:val="clear" w:color="auto" w:fill="auto"/>
            <w:vAlign w:val="center"/>
          </w:tcPr>
          <w:p w:rsidR="00813F5C" w:rsidRPr="00813F5C" w:rsidRDefault="00813F5C" w:rsidP="008C179C">
            <w:pPr>
              <w:pStyle w:val="ConsPlusNormal"/>
              <w:keepNext/>
              <w:jc w:val="center"/>
              <w:rPr>
                <w:rFonts w:ascii="PT Astra Serif" w:hAnsi="PT Astra Serif"/>
                <w:szCs w:val="24"/>
              </w:rPr>
            </w:pPr>
            <w:r w:rsidRPr="00813F5C">
              <w:rPr>
                <w:rFonts w:ascii="PT Astra Serif" w:hAnsi="PT Astra Serif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813F5C" w:rsidRPr="00813F5C" w:rsidTr="008C179C">
        <w:tc>
          <w:tcPr>
            <w:tcW w:w="533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1.</w:t>
            </w:r>
          </w:p>
        </w:tc>
        <w:tc>
          <w:tcPr>
            <w:tcW w:w="10040" w:type="dxa"/>
            <w:gridSpan w:val="12"/>
            <w:shd w:val="clear" w:color="auto" w:fill="auto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813F5C" w:rsidRPr="00813F5C" w:rsidTr="008C179C">
        <w:trPr>
          <w:cantSplit/>
          <w:trHeight w:val="1134"/>
        </w:trPr>
        <w:tc>
          <w:tcPr>
            <w:tcW w:w="533" w:type="dxa"/>
          </w:tcPr>
          <w:p w:rsidR="00813F5C" w:rsidRPr="00813F5C" w:rsidRDefault="00813F5C" w:rsidP="00195071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1.</w:t>
            </w:r>
            <w:r w:rsidR="00195071">
              <w:rPr>
                <w:rFonts w:ascii="PT Astra Serif" w:hAnsi="PT Astra Serif"/>
                <w:sz w:val="18"/>
                <w:szCs w:val="18"/>
              </w:rPr>
              <w:t>1</w:t>
            </w:r>
            <w:r w:rsidRPr="00813F5C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1664" w:type="dxa"/>
          </w:tcPr>
          <w:p w:rsidR="00813F5C" w:rsidRPr="00813F5C" w:rsidRDefault="00813F5C" w:rsidP="00004761">
            <w:pPr>
              <w:pStyle w:val="ConsPlusNormal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/>
              </w:rPr>
              <w:t xml:space="preserve">Темп роста налоговых и неналоговых доходов, поступивших в бюджет </w:t>
            </w:r>
            <w:r w:rsidR="00004761">
              <w:rPr>
                <w:rFonts w:ascii="PT Astra Serif" w:hAnsi="PT Astra Serif"/>
              </w:rPr>
              <w:t>поселения</w:t>
            </w:r>
            <w:r w:rsidRPr="00813F5C">
              <w:rPr>
                <w:rFonts w:ascii="PT Astra Serif" w:hAnsi="PT Astra Serif"/>
              </w:rPr>
              <w:t>, по сравнению с годом, предшествующим отч</w:t>
            </w:r>
            <w:r w:rsidR="00004761">
              <w:rPr>
                <w:rFonts w:ascii="PT Astra Serif" w:hAnsi="PT Astra Serif"/>
              </w:rPr>
              <w:t>ё</w:t>
            </w:r>
            <w:r w:rsidRPr="00813F5C">
              <w:rPr>
                <w:rFonts w:ascii="PT Astra Serif" w:hAnsi="PT Astra Serif"/>
              </w:rPr>
              <w:t>тному</w:t>
            </w:r>
          </w:p>
        </w:tc>
        <w:tc>
          <w:tcPr>
            <w:tcW w:w="1066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+</w:t>
            </w:r>
          </w:p>
        </w:tc>
        <w:tc>
          <w:tcPr>
            <w:tcW w:w="763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процент</w:t>
            </w:r>
          </w:p>
        </w:tc>
        <w:tc>
          <w:tcPr>
            <w:tcW w:w="959" w:type="dxa"/>
            <w:shd w:val="clear" w:color="auto" w:fill="auto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6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2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2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698" w:type="dxa"/>
          </w:tcPr>
          <w:p w:rsidR="00813F5C" w:rsidRPr="00813F5C" w:rsidRDefault="00004761" w:rsidP="0000476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13F5C">
              <w:rPr>
                <w:rFonts w:ascii="PT Astra Serif" w:hAnsi="PT Astra Serif" w:cs="Times New Roman"/>
                <w:szCs w:val="24"/>
              </w:rPr>
              <w:t>Отдел финансов администрации муниципального образования «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Pr="00813F5C">
              <w:rPr>
                <w:rFonts w:ascii="PT Astra Serif" w:hAnsi="PT Astra Serif" w:cs="Times New Roman"/>
                <w:szCs w:val="24"/>
              </w:rPr>
              <w:t>Ульяновской области</w:t>
            </w:r>
          </w:p>
        </w:tc>
        <w:tc>
          <w:tcPr>
            <w:tcW w:w="1422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b/>
                <w:lang w:val="en-US"/>
              </w:rPr>
            </w:pPr>
            <w:r w:rsidRPr="00813F5C">
              <w:rPr>
                <w:rFonts w:ascii="PT Astra Serif" w:hAnsi="PT Astra Serif"/>
                <w:b/>
                <w:lang w:val="en-US"/>
              </w:rPr>
              <w:t>x</w:t>
            </w:r>
          </w:p>
        </w:tc>
      </w:tr>
      <w:tr w:rsidR="00813F5C" w:rsidRPr="00813F5C" w:rsidTr="008C179C">
        <w:trPr>
          <w:cantSplit/>
          <w:trHeight w:val="1134"/>
        </w:trPr>
        <w:tc>
          <w:tcPr>
            <w:tcW w:w="533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1.2.</w:t>
            </w:r>
          </w:p>
        </w:tc>
        <w:tc>
          <w:tcPr>
            <w:tcW w:w="1664" w:type="dxa"/>
          </w:tcPr>
          <w:p w:rsidR="00813F5C" w:rsidRPr="00813F5C" w:rsidRDefault="00813F5C" w:rsidP="00004761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813F5C">
              <w:rPr>
                <w:rFonts w:ascii="PT Astra Serif" w:hAnsi="PT Astra Serif"/>
                <w:sz w:val="20"/>
                <w:szCs w:val="20"/>
              </w:rPr>
              <w:t xml:space="preserve">Увеличение удельного веса расходов бюджета </w:t>
            </w:r>
            <w:r w:rsidR="00004761">
              <w:rPr>
                <w:rFonts w:ascii="PT Astra Serif" w:hAnsi="PT Astra Serif"/>
                <w:sz w:val="20"/>
                <w:szCs w:val="20"/>
              </w:rPr>
              <w:t>поселения</w:t>
            </w:r>
            <w:r w:rsidRPr="00813F5C">
              <w:rPr>
                <w:rFonts w:ascii="PT Astra Serif" w:hAnsi="PT Astra Serif"/>
                <w:sz w:val="20"/>
                <w:szCs w:val="20"/>
              </w:rPr>
              <w:t>, предусмотренных муниципальными программами, в общем объ</w:t>
            </w:r>
            <w:r w:rsidR="00004761">
              <w:rPr>
                <w:rFonts w:ascii="PT Astra Serif" w:hAnsi="PT Astra Serif"/>
                <w:sz w:val="20"/>
                <w:szCs w:val="20"/>
              </w:rPr>
              <w:t>ё</w:t>
            </w:r>
            <w:r w:rsidRPr="00813F5C">
              <w:rPr>
                <w:rFonts w:ascii="PT Astra Serif" w:hAnsi="PT Astra Serif"/>
                <w:sz w:val="20"/>
                <w:szCs w:val="20"/>
              </w:rPr>
              <w:t>ме расходов бюджета по сравнению с годом предшествующим отч</w:t>
            </w:r>
            <w:r w:rsidR="00004761">
              <w:rPr>
                <w:rFonts w:ascii="PT Astra Serif" w:hAnsi="PT Astra Serif"/>
                <w:sz w:val="20"/>
                <w:szCs w:val="20"/>
              </w:rPr>
              <w:t>ё</w:t>
            </w:r>
            <w:r w:rsidRPr="00813F5C">
              <w:rPr>
                <w:rFonts w:ascii="PT Astra Serif" w:hAnsi="PT Astra Serif"/>
                <w:sz w:val="20"/>
                <w:szCs w:val="20"/>
              </w:rPr>
              <w:t>тному</w:t>
            </w:r>
          </w:p>
        </w:tc>
        <w:tc>
          <w:tcPr>
            <w:tcW w:w="1066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+</w:t>
            </w:r>
          </w:p>
        </w:tc>
        <w:tc>
          <w:tcPr>
            <w:tcW w:w="763" w:type="dxa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/>
                <w:sz w:val="18"/>
                <w:szCs w:val="18"/>
              </w:rPr>
              <w:t>процент</w:t>
            </w:r>
          </w:p>
        </w:tc>
        <w:tc>
          <w:tcPr>
            <w:tcW w:w="959" w:type="dxa"/>
            <w:shd w:val="clear" w:color="auto" w:fill="auto"/>
          </w:tcPr>
          <w:p w:rsidR="00813F5C" w:rsidRPr="00813F5C" w:rsidRDefault="00813F5C" w:rsidP="008C179C">
            <w:pPr>
              <w:pStyle w:val="ConsPlusNormal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6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1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dxa"/>
          </w:tcPr>
          <w:p w:rsidR="00813F5C" w:rsidRPr="00813F5C" w:rsidRDefault="00813F5C" w:rsidP="008C179C">
            <w:pPr>
              <w:pStyle w:val="ConsPlusNormal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98" w:type="dxa"/>
          </w:tcPr>
          <w:p w:rsidR="00813F5C" w:rsidRPr="00813F5C" w:rsidRDefault="00004761" w:rsidP="00004761">
            <w:pPr>
              <w:pStyle w:val="ConsPlusNormal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13F5C">
              <w:rPr>
                <w:rFonts w:ascii="PT Astra Serif" w:hAnsi="PT Astra Serif" w:cs="Times New Roman"/>
                <w:szCs w:val="24"/>
              </w:rPr>
              <w:t>Отдел финансов администрации муниципального образования «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Мулловское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городское поселение» </w:t>
            </w:r>
            <w:proofErr w:type="spellStart"/>
            <w:r w:rsidRPr="00813F5C">
              <w:rPr>
                <w:rFonts w:ascii="PT Astra Serif" w:hAnsi="PT Astra Serif" w:cs="Times New Roman"/>
                <w:bCs/>
                <w:szCs w:val="24"/>
              </w:rPr>
              <w:t>Мелекесского</w:t>
            </w:r>
            <w:proofErr w:type="spellEnd"/>
            <w:r w:rsidRPr="00813F5C">
              <w:rPr>
                <w:rFonts w:ascii="PT Astra Serif" w:hAnsi="PT Astra Serif" w:cs="Times New Roman"/>
                <w:bCs/>
                <w:szCs w:val="24"/>
              </w:rPr>
              <w:t xml:space="preserve"> района </w:t>
            </w:r>
            <w:r w:rsidRPr="00813F5C">
              <w:rPr>
                <w:rFonts w:ascii="PT Astra Serif" w:hAnsi="PT Astra Serif" w:cs="Times New Roman"/>
                <w:szCs w:val="24"/>
              </w:rPr>
              <w:t>Ульяновской области</w:t>
            </w:r>
          </w:p>
        </w:tc>
        <w:tc>
          <w:tcPr>
            <w:tcW w:w="1422" w:type="dxa"/>
          </w:tcPr>
          <w:p w:rsidR="00813F5C" w:rsidRPr="00813F5C" w:rsidRDefault="00813F5C" w:rsidP="008C179C">
            <w:pPr>
              <w:pStyle w:val="ConsPlusNormal"/>
              <w:jc w:val="center"/>
              <w:rPr>
                <w:rFonts w:ascii="PT Astra Serif" w:hAnsi="PT Astra Serif"/>
                <w:lang w:val="en-US"/>
              </w:rPr>
            </w:pPr>
            <w:r w:rsidRPr="00813F5C">
              <w:rPr>
                <w:rFonts w:ascii="PT Astra Serif" w:hAnsi="PT Astra Serif"/>
                <w:lang w:val="en-US"/>
              </w:rPr>
              <w:t>x</w:t>
            </w:r>
          </w:p>
        </w:tc>
      </w:tr>
    </w:tbl>
    <w:p w:rsidR="00813F5C" w:rsidRPr="00813F5C" w:rsidRDefault="00813F5C" w:rsidP="00813F5C">
      <w:pPr>
        <w:pStyle w:val="ConsPlusNormal"/>
        <w:ind w:firstLine="540"/>
        <w:jc w:val="both"/>
        <w:rPr>
          <w:rFonts w:ascii="PT Astra Serif" w:hAnsi="PT Astra Serif"/>
        </w:rPr>
      </w:pPr>
      <w:r w:rsidRPr="00813F5C">
        <w:rPr>
          <w:rFonts w:ascii="PT Astra Serif" w:hAnsi="PT Astra Serif"/>
        </w:rPr>
        <w:t>-------------------------------</w:t>
      </w:r>
    </w:p>
    <w:p w:rsidR="00813F5C" w:rsidRPr="00813F5C" w:rsidRDefault="00813F5C" w:rsidP="00813F5C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</w:pPr>
      <w:bookmarkStart w:id="1" w:name="P393"/>
      <w:bookmarkEnd w:id="1"/>
      <w:r w:rsidRPr="00813F5C">
        <w:rPr>
          <w:rFonts w:ascii="PT Astra Serif" w:hAnsi="PT Astra Serif"/>
          <w:sz w:val="16"/>
          <w:szCs w:val="16"/>
        </w:rPr>
        <w:t>&lt;1</w:t>
      </w:r>
      <w:proofErr w:type="gramStart"/>
      <w:r w:rsidRPr="00813F5C">
        <w:rPr>
          <w:rFonts w:ascii="PT Astra Serif" w:hAnsi="PT Astra Serif"/>
          <w:sz w:val="16"/>
          <w:szCs w:val="16"/>
        </w:rPr>
        <w:t>&gt; З</w:t>
      </w:r>
      <w:proofErr w:type="gramEnd"/>
      <w:r w:rsidRPr="00813F5C">
        <w:rPr>
          <w:rFonts w:ascii="PT Astra Serif" w:hAnsi="PT Astra Serif"/>
          <w:sz w:val="16"/>
          <w:szCs w:val="16"/>
        </w:rPr>
        <w:t>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813F5C" w:rsidRPr="00813F5C" w:rsidRDefault="00813F5C" w:rsidP="00813F5C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</w:pPr>
      <w:bookmarkStart w:id="2" w:name="P394"/>
      <w:bookmarkEnd w:id="2"/>
      <w:r w:rsidRPr="00813F5C">
        <w:rPr>
          <w:rFonts w:ascii="PT Astra Serif" w:hAnsi="PT Astra Serif"/>
          <w:sz w:val="16"/>
          <w:szCs w:val="16"/>
        </w:rPr>
        <w:t>&lt;2</w:t>
      </w:r>
      <w:proofErr w:type="gramStart"/>
      <w:r w:rsidRPr="00813F5C">
        <w:rPr>
          <w:rFonts w:ascii="PT Astra Serif" w:hAnsi="PT Astra Serif"/>
          <w:sz w:val="16"/>
          <w:szCs w:val="16"/>
        </w:rPr>
        <w:t>&gt; У</w:t>
      </w:r>
      <w:proofErr w:type="gramEnd"/>
      <w:r w:rsidRPr="00813F5C">
        <w:rPr>
          <w:rFonts w:ascii="PT Astra Serif" w:hAnsi="PT Astra Serif"/>
          <w:sz w:val="16"/>
          <w:szCs w:val="16"/>
        </w:rPr>
        <w:t xml:space="preserve">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</w:t>
      </w:r>
      <w:r w:rsidR="00004761">
        <w:rPr>
          <w:rFonts w:ascii="PT Astra Serif" w:hAnsi="PT Astra Serif"/>
          <w:sz w:val="16"/>
          <w:szCs w:val="16"/>
        </w:rPr>
        <w:t>МО «</w:t>
      </w:r>
      <w:proofErr w:type="spellStart"/>
      <w:r w:rsidR="00004761">
        <w:rPr>
          <w:rFonts w:ascii="PT Astra Serif" w:hAnsi="PT Astra Serif"/>
          <w:sz w:val="16"/>
          <w:szCs w:val="16"/>
        </w:rPr>
        <w:t>Мулловское</w:t>
      </w:r>
      <w:proofErr w:type="spellEnd"/>
      <w:r w:rsidR="00004761">
        <w:rPr>
          <w:rFonts w:ascii="PT Astra Serif" w:hAnsi="PT Astra Serif"/>
          <w:sz w:val="16"/>
          <w:szCs w:val="16"/>
        </w:rPr>
        <w:t xml:space="preserve"> городское поселение» </w:t>
      </w:r>
      <w:proofErr w:type="spellStart"/>
      <w:r w:rsidRPr="00813F5C">
        <w:rPr>
          <w:rFonts w:ascii="PT Astra Serif" w:hAnsi="PT Astra Serif"/>
          <w:sz w:val="16"/>
          <w:szCs w:val="16"/>
        </w:rPr>
        <w:t>Мелекесского</w:t>
      </w:r>
      <w:proofErr w:type="spellEnd"/>
      <w:r w:rsidRPr="00813F5C">
        <w:rPr>
          <w:rFonts w:ascii="PT Astra Serif" w:hAnsi="PT Astra Serif"/>
          <w:sz w:val="16"/>
          <w:szCs w:val="16"/>
        </w:rPr>
        <w:t xml:space="preserve"> района Ульяновской области.</w:t>
      </w:r>
    </w:p>
    <w:p w:rsidR="00813F5C" w:rsidRPr="00813F5C" w:rsidRDefault="00813F5C" w:rsidP="00813F5C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</w:pPr>
      <w:r w:rsidRPr="00813F5C">
        <w:rPr>
          <w:rFonts w:ascii="PT Astra Serif" w:hAnsi="PT Astra Serif"/>
          <w:sz w:val="16"/>
          <w:szCs w:val="16"/>
        </w:rPr>
        <w:t>&lt;3</w:t>
      </w:r>
      <w:proofErr w:type="gramStart"/>
      <w:r w:rsidRPr="00813F5C">
        <w:rPr>
          <w:rFonts w:ascii="PT Astra Serif" w:hAnsi="PT Astra Serif"/>
          <w:sz w:val="16"/>
          <w:szCs w:val="16"/>
        </w:rPr>
        <w:t>&gt; У</w:t>
      </w:r>
      <w:proofErr w:type="gramEnd"/>
      <w:r w:rsidRPr="00813F5C">
        <w:rPr>
          <w:rFonts w:ascii="PT Astra Serif" w:hAnsi="PT Astra Serif"/>
          <w:sz w:val="16"/>
          <w:szCs w:val="16"/>
        </w:rPr>
        <w:t>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813F5C" w:rsidRDefault="00813F5C" w:rsidP="00004761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</w:pPr>
      <w:bookmarkStart w:id="3" w:name="P396"/>
      <w:bookmarkEnd w:id="3"/>
      <w:r w:rsidRPr="00813F5C">
        <w:rPr>
          <w:rFonts w:ascii="PT Astra Serif" w:hAnsi="PT Astra Serif"/>
          <w:sz w:val="16"/>
          <w:szCs w:val="16"/>
        </w:rPr>
        <w:t>&lt;4</w:t>
      </w:r>
      <w:proofErr w:type="gramStart"/>
      <w:r w:rsidRPr="00813F5C">
        <w:rPr>
          <w:rFonts w:ascii="PT Astra Serif" w:hAnsi="PT Astra Serif"/>
          <w:sz w:val="16"/>
          <w:szCs w:val="16"/>
        </w:rPr>
        <w:t>&gt; З</w:t>
      </w:r>
      <w:proofErr w:type="gramEnd"/>
      <w:r w:rsidRPr="00813F5C">
        <w:rPr>
          <w:rFonts w:ascii="PT Astra Serif" w:hAnsi="PT Astra Serif"/>
          <w:sz w:val="16"/>
          <w:szCs w:val="16"/>
        </w:rPr>
        <w:t>десь и далее за «N» принимается год начала реализации муниципальной программы.</w:t>
      </w:r>
    </w:p>
    <w:p w:rsidR="00004761" w:rsidRDefault="00004761" w:rsidP="00004761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  <w:sectPr w:rsidR="00004761" w:rsidSect="00004761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</w:p>
    <w:p w:rsidR="00004761" w:rsidRPr="00004761" w:rsidRDefault="00004761" w:rsidP="000047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004761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004761" w:rsidRPr="00004761" w:rsidRDefault="00004761" w:rsidP="00004761">
      <w:pPr>
        <w:spacing w:after="0" w:line="240" w:lineRule="auto"/>
        <w:jc w:val="right"/>
        <w:rPr>
          <w:rFonts w:ascii="PT Astra Serif" w:hAnsi="PT Astra Serif" w:cs="PT Astra Serif"/>
          <w:bCs/>
          <w:sz w:val="24"/>
          <w:szCs w:val="24"/>
        </w:rPr>
      </w:pPr>
      <w:r w:rsidRPr="00004761">
        <w:rPr>
          <w:rFonts w:ascii="PT Astra Serif" w:hAnsi="PT Astra Serif" w:cs="PT Astra Serif"/>
          <w:bCs/>
          <w:sz w:val="24"/>
          <w:szCs w:val="24"/>
        </w:rPr>
        <w:t>к муниципальной программе,</w:t>
      </w:r>
    </w:p>
    <w:p w:rsidR="00004761" w:rsidRDefault="00004761" w:rsidP="0000476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proofErr w:type="gramStart"/>
      <w:r w:rsidRPr="00004761">
        <w:rPr>
          <w:rFonts w:ascii="PT Astra Serif" w:hAnsi="PT Astra Serif" w:cs="PT Astra Serif"/>
          <w:bCs/>
          <w:sz w:val="24"/>
          <w:szCs w:val="24"/>
        </w:rPr>
        <w:t>утвержденной</w:t>
      </w:r>
      <w:proofErr w:type="gramEnd"/>
      <w:r w:rsidRPr="00004761">
        <w:rPr>
          <w:rFonts w:ascii="PT Astra Serif" w:hAnsi="PT Astra Serif" w:cs="PT Astra Serif"/>
          <w:bCs/>
          <w:sz w:val="24"/>
          <w:szCs w:val="24"/>
        </w:rPr>
        <w:t xml:space="preserve"> </w:t>
      </w:r>
      <w:r w:rsidRPr="00004761">
        <w:rPr>
          <w:rFonts w:ascii="PT Astra Serif" w:hAnsi="PT Astra Serif"/>
          <w:sz w:val="24"/>
          <w:szCs w:val="24"/>
        </w:rPr>
        <w:t xml:space="preserve">постановлением </w:t>
      </w:r>
    </w:p>
    <w:p w:rsidR="00004761" w:rsidRDefault="00004761" w:rsidP="0000476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004761">
        <w:rPr>
          <w:rFonts w:ascii="PT Astra Serif" w:hAnsi="PT Astra Serif"/>
          <w:sz w:val="24"/>
          <w:szCs w:val="24"/>
        </w:rPr>
        <w:t xml:space="preserve">администрации </w:t>
      </w:r>
      <w:r>
        <w:rPr>
          <w:rFonts w:ascii="PT Astra Serif" w:hAnsi="PT Astra Serif"/>
          <w:sz w:val="24"/>
          <w:szCs w:val="24"/>
        </w:rPr>
        <w:t xml:space="preserve">поселения </w:t>
      </w:r>
    </w:p>
    <w:p w:rsidR="00004761" w:rsidRDefault="00004761" w:rsidP="0000476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004761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:rsidR="00004761" w:rsidRDefault="00004761" w:rsidP="0000476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004761">
        <w:rPr>
          <w:rFonts w:ascii="PT Astra Serif" w:hAnsi="PT Astra Serif"/>
          <w:sz w:val="24"/>
          <w:szCs w:val="24"/>
        </w:rPr>
        <w:t>«</w:t>
      </w:r>
      <w:proofErr w:type="spellStart"/>
      <w:r>
        <w:rPr>
          <w:rFonts w:ascii="PT Astra Serif" w:hAnsi="PT Astra Serif"/>
          <w:sz w:val="24"/>
          <w:szCs w:val="24"/>
        </w:rPr>
        <w:t>Мулловское</w:t>
      </w:r>
      <w:proofErr w:type="spellEnd"/>
      <w:r>
        <w:rPr>
          <w:rFonts w:ascii="PT Astra Serif" w:hAnsi="PT Astra Serif"/>
          <w:sz w:val="24"/>
          <w:szCs w:val="24"/>
        </w:rPr>
        <w:t xml:space="preserve"> городское поселение» </w:t>
      </w:r>
    </w:p>
    <w:p w:rsidR="00004761" w:rsidRPr="00004761" w:rsidRDefault="00004761" w:rsidP="00004761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proofErr w:type="spellStart"/>
      <w:r w:rsidRPr="00004761">
        <w:rPr>
          <w:rFonts w:ascii="PT Astra Serif" w:hAnsi="PT Astra Serif"/>
          <w:sz w:val="24"/>
          <w:szCs w:val="24"/>
        </w:rPr>
        <w:t>Мелекесск</w:t>
      </w:r>
      <w:r>
        <w:rPr>
          <w:rFonts w:ascii="PT Astra Serif" w:hAnsi="PT Astra Serif"/>
          <w:sz w:val="24"/>
          <w:szCs w:val="24"/>
        </w:rPr>
        <w:t>ого</w:t>
      </w:r>
      <w:proofErr w:type="spellEnd"/>
      <w:r w:rsidRPr="00004761">
        <w:rPr>
          <w:rFonts w:ascii="PT Astra Serif" w:hAnsi="PT Astra Serif"/>
          <w:sz w:val="24"/>
          <w:szCs w:val="24"/>
        </w:rPr>
        <w:t xml:space="preserve"> район</w:t>
      </w:r>
      <w:r>
        <w:rPr>
          <w:rFonts w:ascii="PT Astra Serif" w:hAnsi="PT Astra Serif"/>
          <w:sz w:val="24"/>
          <w:szCs w:val="24"/>
        </w:rPr>
        <w:t>а</w:t>
      </w:r>
      <w:r w:rsidRPr="00004761">
        <w:rPr>
          <w:rFonts w:ascii="PT Astra Serif" w:hAnsi="PT Astra Serif"/>
          <w:sz w:val="24"/>
          <w:szCs w:val="24"/>
        </w:rPr>
        <w:t xml:space="preserve"> Ульяновской области</w:t>
      </w:r>
    </w:p>
    <w:p w:rsidR="00004761" w:rsidRPr="00004761" w:rsidRDefault="00004761" w:rsidP="00004761">
      <w:pPr>
        <w:tabs>
          <w:tab w:val="left" w:pos="7560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004761">
        <w:rPr>
          <w:rFonts w:ascii="PT Astra Serif" w:hAnsi="PT Astra Serif"/>
          <w:sz w:val="24"/>
          <w:szCs w:val="24"/>
        </w:rPr>
        <w:t xml:space="preserve">от </w:t>
      </w:r>
      <w:bookmarkStart w:id="4" w:name="_GoBack"/>
      <w:r w:rsidR="00437B73" w:rsidRPr="00437B73">
        <w:rPr>
          <w:rFonts w:ascii="PT Astra Serif" w:hAnsi="PT Astra Serif"/>
          <w:sz w:val="24"/>
          <w:szCs w:val="24"/>
        </w:rPr>
        <w:t>28.12.2024</w:t>
      </w:r>
      <w:r w:rsidR="00437B73">
        <w:rPr>
          <w:rFonts w:ascii="PT Astra Serif" w:hAnsi="PT Astra Serif"/>
          <w:sz w:val="24"/>
          <w:szCs w:val="24"/>
          <w:u w:val="single"/>
        </w:rPr>
        <w:t xml:space="preserve"> </w:t>
      </w:r>
      <w:bookmarkEnd w:id="4"/>
      <w:r w:rsidR="00437B73">
        <w:rPr>
          <w:rFonts w:ascii="PT Astra Serif" w:hAnsi="PT Astra Serif"/>
          <w:sz w:val="24"/>
          <w:szCs w:val="24"/>
        </w:rPr>
        <w:t>№225</w:t>
      </w:r>
    </w:p>
    <w:p w:rsidR="00004761" w:rsidRPr="00631BC9" w:rsidRDefault="00004761" w:rsidP="00004761">
      <w:pPr>
        <w:pStyle w:val="ConsPlusNormal"/>
        <w:jc w:val="right"/>
        <w:rPr>
          <w:rFonts w:ascii="PT Astra Serif" w:hAnsi="PT Astra Serif"/>
          <w:sz w:val="22"/>
        </w:rPr>
      </w:pPr>
    </w:p>
    <w:p w:rsidR="00004761" w:rsidRPr="00631BC9" w:rsidRDefault="00004761" w:rsidP="00004761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>ФИНАНСОВОЕ ОБЕСПЕЧЕНИЕ</w:t>
      </w:r>
    </w:p>
    <w:p w:rsidR="00004761" w:rsidRPr="00631BC9" w:rsidRDefault="00004761" w:rsidP="00004761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 xml:space="preserve">муниципальной программы </w:t>
      </w:r>
    </w:p>
    <w:p w:rsidR="00004761" w:rsidRPr="00631BC9" w:rsidRDefault="00631BC9" w:rsidP="00004761">
      <w:pPr>
        <w:pStyle w:val="ConsPlusNormal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  <w:szCs w:val="24"/>
          <w:u w:val="single"/>
        </w:rPr>
        <w:t>«</w:t>
      </w:r>
      <w:r w:rsidR="00004761" w:rsidRPr="00631BC9">
        <w:rPr>
          <w:rFonts w:ascii="PT Astra Serif" w:hAnsi="PT Astra Serif"/>
          <w:b/>
          <w:sz w:val="22"/>
          <w:szCs w:val="24"/>
          <w:u w:val="single"/>
        </w:rPr>
        <w:t>Управление муниципальными финансами муниципального образования «</w:t>
      </w:r>
      <w:proofErr w:type="spellStart"/>
      <w:r>
        <w:rPr>
          <w:rFonts w:ascii="PT Astra Serif" w:hAnsi="PT Astra Serif"/>
          <w:b/>
          <w:sz w:val="22"/>
          <w:szCs w:val="24"/>
          <w:u w:val="single"/>
        </w:rPr>
        <w:t>Мулловское</w:t>
      </w:r>
      <w:proofErr w:type="spellEnd"/>
      <w:r>
        <w:rPr>
          <w:rFonts w:ascii="PT Astra Serif" w:hAnsi="PT Astra Serif"/>
          <w:b/>
          <w:sz w:val="22"/>
          <w:szCs w:val="24"/>
          <w:u w:val="single"/>
        </w:rPr>
        <w:t xml:space="preserve"> городское поселение» </w:t>
      </w:r>
      <w:proofErr w:type="spellStart"/>
      <w:r w:rsidR="00004761" w:rsidRPr="00631BC9">
        <w:rPr>
          <w:rFonts w:ascii="PT Astra Serif" w:hAnsi="PT Astra Serif"/>
          <w:b/>
          <w:sz w:val="22"/>
          <w:szCs w:val="24"/>
          <w:u w:val="single"/>
        </w:rPr>
        <w:t>Мелекесск</w:t>
      </w:r>
      <w:r>
        <w:rPr>
          <w:rFonts w:ascii="PT Astra Serif" w:hAnsi="PT Astra Serif"/>
          <w:b/>
          <w:sz w:val="22"/>
          <w:szCs w:val="24"/>
          <w:u w:val="single"/>
        </w:rPr>
        <w:t>ого</w:t>
      </w:r>
      <w:proofErr w:type="spellEnd"/>
      <w:r w:rsidR="00004761" w:rsidRPr="00631BC9">
        <w:rPr>
          <w:rFonts w:ascii="PT Astra Serif" w:hAnsi="PT Astra Serif"/>
          <w:b/>
          <w:sz w:val="22"/>
          <w:szCs w:val="24"/>
          <w:u w:val="single"/>
        </w:rPr>
        <w:t xml:space="preserve"> район</w:t>
      </w:r>
      <w:r>
        <w:rPr>
          <w:rFonts w:ascii="PT Astra Serif" w:hAnsi="PT Astra Serif"/>
          <w:b/>
          <w:sz w:val="22"/>
          <w:szCs w:val="24"/>
          <w:u w:val="single"/>
        </w:rPr>
        <w:t>а Ульяновской области»</w:t>
      </w:r>
    </w:p>
    <w:p w:rsidR="003B3B02" w:rsidRPr="003B3B02" w:rsidRDefault="00004761" w:rsidP="003B3B02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>(наименование муниципальной программы)</w:t>
      </w:r>
    </w:p>
    <w:p w:rsidR="00004761" w:rsidRPr="00DC2E8C" w:rsidRDefault="00004761" w:rsidP="00004761">
      <w:pPr>
        <w:pStyle w:val="ConsPlusNormal"/>
        <w:ind w:firstLine="540"/>
        <w:jc w:val="both"/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842"/>
        <w:gridCol w:w="1373"/>
        <w:gridCol w:w="1559"/>
        <w:gridCol w:w="1460"/>
        <w:gridCol w:w="1375"/>
        <w:gridCol w:w="1418"/>
        <w:gridCol w:w="1275"/>
        <w:gridCol w:w="1276"/>
        <w:gridCol w:w="1276"/>
        <w:gridCol w:w="1276"/>
        <w:gridCol w:w="1275"/>
      </w:tblGrid>
      <w:tr w:rsidR="003B3B02" w:rsidRPr="003B3B02" w:rsidTr="003B3B02">
        <w:trPr>
          <w:trHeight w:val="968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gram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9171" w:type="dxa"/>
            <w:gridSpan w:val="7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Объ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ё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B3B02" w:rsidRPr="003B3B02" w:rsidTr="003B3B02">
        <w:trPr>
          <w:trHeight w:val="698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2030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</w:t>
            </w:r>
          </w:p>
        </w:tc>
      </w:tr>
      <w:tr w:rsidR="003B3B02" w:rsidRPr="003B3B02" w:rsidTr="003B3B02">
        <w:trPr>
          <w:trHeight w:val="46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Муниципальная  программа «Управление муниципальными финансами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6"/>
                <w:szCs w:val="16"/>
              </w:rPr>
              <w:t>Всего,                                         в том числе:</w:t>
            </w:r>
          </w:p>
        </w:tc>
        <w:tc>
          <w:tcPr>
            <w:tcW w:w="1460" w:type="dxa"/>
            <w:vMerge w:val="restart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98 4 00 00000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24899,13535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3632,95030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4017,41093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</w:tr>
      <w:tr w:rsidR="003B3B02" w:rsidRPr="003B3B02" w:rsidTr="003B3B02">
        <w:trPr>
          <w:trHeight w:val="2409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24899,13535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3632,95030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4017,41093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4312,19353</w:t>
            </w:r>
          </w:p>
        </w:tc>
      </w:tr>
      <w:tr w:rsidR="003B3B02" w:rsidRPr="003B3B02" w:rsidTr="003B3B02">
        <w:trPr>
          <w:trHeight w:val="1696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lastRenderedPageBreak/>
              <w:t xml:space="preserve">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 98 4 01 00000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4135,47000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592,21000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4135,47000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592,21000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708,65200</w:t>
            </w:r>
          </w:p>
        </w:tc>
      </w:tr>
      <w:tr w:rsidR="003B3B02" w:rsidRPr="003B3B02" w:rsidTr="003B3B02">
        <w:trPr>
          <w:trHeight w:val="2756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 "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области»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98 4 01 80010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4135,47000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592,21000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98 4 01 80010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4135,47000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592,21000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20"/>
                <w:szCs w:val="20"/>
              </w:rPr>
              <w:t>708,65200</w:t>
            </w:r>
          </w:p>
        </w:tc>
      </w:tr>
      <w:tr w:rsidR="003B3B02" w:rsidRPr="003B3B02" w:rsidTr="003B3B02">
        <w:trPr>
          <w:trHeight w:val="2362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района Ульяновской области"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 98 4 02 00000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20763,66535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3040,74030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3308,75893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</w:tr>
      <w:tr w:rsidR="003B3B02" w:rsidRPr="003B3B02" w:rsidTr="003B3B02">
        <w:trPr>
          <w:trHeight w:val="49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98 4 02 00000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20763,66535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3040,74030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3308,75893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</w:rPr>
              <w:t>3603,54153</w:t>
            </w:r>
          </w:p>
        </w:tc>
      </w:tr>
      <w:tr w:rsidR="003B3B02" w:rsidRPr="003B3B02" w:rsidTr="003B3B02">
        <w:trPr>
          <w:trHeight w:val="2546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98 4 02 61115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205,08900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32,21400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33,50300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98 4 02 61115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205,08900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32,21400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33,50300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34,84300</w:t>
            </w:r>
          </w:p>
        </w:tc>
      </w:tr>
      <w:tr w:rsidR="003B3B02" w:rsidRPr="003B3B02" w:rsidTr="003B3B02">
        <w:trPr>
          <w:trHeight w:val="2898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2.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98 4 02 61116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117,78000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98 4 02 61116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117,78000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19,63000</w:t>
            </w:r>
          </w:p>
        </w:tc>
      </w:tr>
      <w:tr w:rsidR="003B3B02" w:rsidRPr="003B3B02" w:rsidTr="003B3B02">
        <w:trPr>
          <w:trHeight w:val="2491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2.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 98 4 02 61119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101,80000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16,60000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98 4 02 61119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101,80000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16,60000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17,30000</w:t>
            </w:r>
          </w:p>
        </w:tc>
      </w:tr>
      <w:tr w:rsidR="003B3B02" w:rsidRPr="003B3B02" w:rsidTr="003B3B02">
        <w:trPr>
          <w:trHeight w:val="282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</w:t>
            </w: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98 4 02 61120 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123,00000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98 4 02 61120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123,00000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20,50000</w:t>
            </w:r>
          </w:p>
        </w:tc>
      </w:tr>
      <w:tr w:rsidR="003B3B02" w:rsidRPr="003B3B02" w:rsidTr="003B3B02">
        <w:trPr>
          <w:trHeight w:val="240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98 4 02 61123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108,60000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98 4 02 61123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108,60000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18,10000</w:t>
            </w:r>
          </w:p>
        </w:tc>
      </w:tr>
      <w:tr w:rsidR="003B3B02" w:rsidRPr="003B3B02" w:rsidTr="003B3B02">
        <w:trPr>
          <w:trHeight w:val="3382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2.6.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 xml:space="preserve">Осуществление переданных полномочий </w:t>
            </w:r>
            <w:proofErr w:type="gramStart"/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98 4 02 60125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18469,39635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2661,29630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2927,42593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</w:tr>
      <w:tr w:rsidR="003B3B02" w:rsidRPr="003B3B02" w:rsidTr="003B3B02">
        <w:trPr>
          <w:trHeight w:val="315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98 4 02 60125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18469,39635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2661,29630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2927,42593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3220,16853</w:t>
            </w:r>
          </w:p>
        </w:tc>
      </w:tr>
      <w:tr w:rsidR="003B3B02" w:rsidRPr="003B3B02" w:rsidTr="003B3B02">
        <w:trPr>
          <w:trHeight w:val="453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2.7.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 xml:space="preserve">Осуществление переданных полномочий </w:t>
            </w:r>
            <w:proofErr w:type="gramStart"/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3B3B02">
              <w:rPr>
                <w:rFonts w:ascii="PT Astra Serif" w:eastAsia="Times New Roman" w:hAnsi="PT Astra Serif" w:cs="Calibri"/>
                <w:bCs/>
                <w:color w:val="000000"/>
                <w:sz w:val="18"/>
                <w:szCs w:val="18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Отдел финансов администрации муниципального образования «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городское поселение» </w:t>
            </w:r>
            <w:proofErr w:type="spellStart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98 4 02 60126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1638,00000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</w:tr>
      <w:tr w:rsidR="003B3B02" w:rsidRPr="003B3B02" w:rsidTr="003B3B02">
        <w:trPr>
          <w:trHeight w:val="300"/>
        </w:trPr>
        <w:tc>
          <w:tcPr>
            <w:tcW w:w="486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98 4 02 60126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1638,00000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</w:pPr>
            <w:r w:rsidRPr="003B3B02">
              <w:rPr>
                <w:rFonts w:ascii="PT Astra Serif" w:eastAsia="Times New Roman" w:hAnsi="PT Astra Serif" w:cs="Calibri"/>
                <w:color w:val="000000"/>
                <w:sz w:val="20"/>
                <w:szCs w:val="20"/>
              </w:rPr>
              <w:t>273,00000</w:t>
            </w:r>
          </w:p>
        </w:tc>
      </w:tr>
      <w:tr w:rsidR="003B3B02" w:rsidRPr="003B3B02" w:rsidTr="003B3B02">
        <w:trPr>
          <w:trHeight w:val="825"/>
        </w:trPr>
        <w:tc>
          <w:tcPr>
            <w:tcW w:w="3701" w:type="dxa"/>
            <w:gridSpan w:val="3"/>
            <w:vMerge w:val="restart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8"/>
              </w:rPr>
              <w:t>ВСЕГО ПО МУНИЦИПАЛЬНОЙ ПРОГРАММЕ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98 4 00 00000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24899,13535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3632,95030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4017,41093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</w:tr>
      <w:tr w:rsidR="003B3B02" w:rsidRPr="003B3B02" w:rsidTr="003B3B02">
        <w:trPr>
          <w:trHeight w:val="300"/>
        </w:trPr>
        <w:tc>
          <w:tcPr>
            <w:tcW w:w="3701" w:type="dxa"/>
            <w:gridSpan w:val="3"/>
            <w:vMerge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B3B02" w:rsidRPr="003B3B02" w:rsidRDefault="008D036C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24899,13535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3632,95030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4017,41093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B3B02" w:rsidRPr="003B3B02" w:rsidRDefault="003B3B02" w:rsidP="003B3B0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eastAsia="Times New Roman" w:hAnsi="PT Astra Serif" w:cs="Calibri"/>
                <w:b/>
                <w:bCs/>
                <w:color w:val="000000"/>
              </w:rPr>
              <w:t>4312,19353</w:t>
            </w:r>
          </w:p>
        </w:tc>
      </w:tr>
    </w:tbl>
    <w:p w:rsidR="00004761" w:rsidRPr="006236FB" w:rsidRDefault="00004761" w:rsidP="00004761">
      <w:pPr>
        <w:rPr>
          <w:sz w:val="18"/>
          <w:szCs w:val="18"/>
        </w:rPr>
      </w:pPr>
    </w:p>
    <w:p w:rsidR="00004761" w:rsidRDefault="00004761" w:rsidP="00004761"/>
    <w:p w:rsidR="003B3B02" w:rsidRDefault="003B3B02" w:rsidP="00004761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  <w:sectPr w:rsidR="003B3B02" w:rsidSect="007F72CD">
          <w:pgSz w:w="16838" w:h="11906" w:orient="landscape"/>
          <w:pgMar w:top="709" w:right="851" w:bottom="566" w:left="567" w:header="708" w:footer="708" w:gutter="0"/>
          <w:cols w:space="708"/>
          <w:docGrid w:linePitch="360"/>
        </w:sectPr>
      </w:pPr>
    </w:p>
    <w:p w:rsidR="003B3B02" w:rsidRPr="00A1272C" w:rsidRDefault="003B3B02" w:rsidP="003B3B02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A1272C">
        <w:rPr>
          <w:rFonts w:ascii="PT Astra Serif" w:hAnsi="PT Astra Serif"/>
          <w:b/>
          <w:sz w:val="28"/>
          <w:szCs w:val="28"/>
          <w:lang w:val="ru-RU"/>
        </w:rPr>
        <w:lastRenderedPageBreak/>
        <w:t xml:space="preserve">Пояснительная  записка </w:t>
      </w:r>
    </w:p>
    <w:p w:rsidR="003B3B02" w:rsidRPr="00A1272C" w:rsidRDefault="003B3B02" w:rsidP="003B3B02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A1272C">
        <w:rPr>
          <w:rFonts w:ascii="PT Astra Serif" w:hAnsi="PT Astra Serif"/>
          <w:b/>
          <w:sz w:val="28"/>
          <w:szCs w:val="28"/>
          <w:lang w:val="ru-RU"/>
        </w:rPr>
        <w:t>к проекту постановления Администрации муниципального образования «</w:t>
      </w:r>
      <w:proofErr w:type="spellStart"/>
      <w:r w:rsidRPr="00A1272C">
        <w:rPr>
          <w:rFonts w:ascii="PT Astra Serif" w:hAnsi="PT Astra Serif"/>
          <w:b/>
          <w:sz w:val="28"/>
          <w:szCs w:val="28"/>
          <w:lang w:val="ru-RU"/>
        </w:rPr>
        <w:t>Мулловское</w:t>
      </w:r>
      <w:proofErr w:type="spellEnd"/>
      <w:r w:rsidRPr="00A1272C">
        <w:rPr>
          <w:rFonts w:ascii="PT Astra Serif" w:hAnsi="PT Astra Serif"/>
          <w:b/>
          <w:sz w:val="28"/>
          <w:szCs w:val="28"/>
          <w:lang w:val="ru-RU"/>
        </w:rPr>
        <w:t xml:space="preserve"> городское поселение» </w:t>
      </w:r>
      <w:proofErr w:type="spellStart"/>
      <w:r w:rsidRPr="00A1272C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A1272C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 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A1272C">
        <w:rPr>
          <w:rFonts w:ascii="PT Astra Serif" w:hAnsi="PT Astra Serif"/>
          <w:b/>
          <w:sz w:val="28"/>
          <w:szCs w:val="28"/>
          <w:lang w:val="ru-RU"/>
        </w:rPr>
        <w:t>Мулловское</w:t>
      </w:r>
      <w:proofErr w:type="spellEnd"/>
      <w:r w:rsidRPr="00A1272C">
        <w:rPr>
          <w:rFonts w:ascii="PT Astra Serif" w:hAnsi="PT Astra Serif"/>
          <w:b/>
          <w:sz w:val="28"/>
          <w:szCs w:val="28"/>
          <w:lang w:val="ru-RU"/>
        </w:rPr>
        <w:t xml:space="preserve"> городское поселение» </w:t>
      </w:r>
      <w:proofErr w:type="spellStart"/>
      <w:r w:rsidRPr="00A1272C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A1272C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</w:p>
    <w:p w:rsidR="003B3B02" w:rsidRPr="00A1272C" w:rsidRDefault="003B3B02" w:rsidP="003B3B02">
      <w:pPr>
        <w:shd w:val="clear" w:color="auto" w:fill="FFFFFF"/>
        <w:spacing w:after="0" w:line="234" w:lineRule="atLeast"/>
        <w:jc w:val="center"/>
        <w:rPr>
          <w:rFonts w:ascii="PT Astra Serif" w:eastAsia="Times New Roman" w:hAnsi="PT Astra Serif" w:cs="Arial"/>
          <w:sz w:val="28"/>
          <w:szCs w:val="28"/>
        </w:rPr>
      </w:pPr>
    </w:p>
    <w:p w:rsidR="003B3B02" w:rsidRPr="00A1272C" w:rsidRDefault="003B3B02" w:rsidP="003B3B02">
      <w:pPr>
        <w:rPr>
          <w:rFonts w:ascii="PT Astra Serif" w:hAnsi="PT Astra Serif"/>
          <w:sz w:val="28"/>
          <w:szCs w:val="28"/>
        </w:rPr>
      </w:pPr>
    </w:p>
    <w:p w:rsidR="003B3B02" w:rsidRPr="00A1272C" w:rsidRDefault="003B3B02" w:rsidP="003B3B0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rFonts w:ascii="PT Astra Serif" w:hAnsi="PT Astra Serif"/>
          <w:sz w:val="28"/>
          <w:szCs w:val="28"/>
        </w:rPr>
      </w:pPr>
      <w:r w:rsidRPr="00A1272C">
        <w:rPr>
          <w:rStyle w:val="normaltextrun"/>
          <w:rFonts w:ascii="PT Astra Serif" w:hAnsi="PT Astra Serif"/>
          <w:sz w:val="28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Pr="00A1272C">
        <w:rPr>
          <w:rStyle w:val="spellingerror"/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Style w:val="spellingerror"/>
          <w:rFonts w:ascii="PT Astra Serif" w:hAnsi="PT Astra Serif"/>
          <w:sz w:val="28"/>
          <w:szCs w:val="28"/>
        </w:rPr>
        <w:t xml:space="preserve"> городское</w:t>
      </w:r>
      <w:r w:rsidRPr="00A1272C">
        <w:rPr>
          <w:rStyle w:val="normaltextrun"/>
          <w:rFonts w:ascii="PT Astra Serif" w:hAnsi="PT Astra Serif"/>
          <w:sz w:val="28"/>
          <w:szCs w:val="28"/>
        </w:rPr>
        <w:t xml:space="preserve"> поселение» внесен на рассмотрение и согласование с целью утверждения муниципальной программы «Управление муниципальными финансами муниципального образования «</w:t>
      </w:r>
      <w:proofErr w:type="spellStart"/>
      <w:r w:rsidRPr="00A1272C">
        <w:rPr>
          <w:rStyle w:val="spellingerror"/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Style w:val="spellingerror"/>
          <w:rFonts w:ascii="PT Astra Serif" w:hAnsi="PT Astra Serif"/>
          <w:sz w:val="28"/>
          <w:szCs w:val="28"/>
        </w:rPr>
        <w:t xml:space="preserve"> городское </w:t>
      </w:r>
      <w:r w:rsidRPr="00A1272C">
        <w:rPr>
          <w:rStyle w:val="normaltextrun"/>
          <w:rFonts w:ascii="PT Astra Serif" w:hAnsi="PT Astra Serif"/>
          <w:sz w:val="28"/>
          <w:szCs w:val="28"/>
        </w:rPr>
        <w:t>поселение» </w:t>
      </w:r>
      <w:proofErr w:type="spellStart"/>
      <w:r w:rsidRPr="00A1272C">
        <w:rPr>
          <w:rStyle w:val="spellingerror"/>
          <w:rFonts w:ascii="PT Astra Serif" w:hAnsi="PT Astra Serif"/>
          <w:sz w:val="28"/>
          <w:szCs w:val="28"/>
        </w:rPr>
        <w:t>Мелекесского</w:t>
      </w:r>
      <w:proofErr w:type="spellEnd"/>
      <w:r w:rsidRPr="00A1272C">
        <w:rPr>
          <w:rStyle w:val="normaltextrun"/>
          <w:rFonts w:ascii="PT Astra Serif" w:hAnsi="PT Astra Serif"/>
          <w:sz w:val="28"/>
          <w:szCs w:val="28"/>
        </w:rPr>
        <w:t> района Ульяновской области» (далее – Программа). Данная </w:t>
      </w:r>
      <w:r w:rsidRPr="00A1272C">
        <w:rPr>
          <w:rStyle w:val="contextualspellingandgrammarerror"/>
          <w:rFonts w:ascii="PT Astra Serif" w:hAnsi="PT Astra Serif"/>
          <w:sz w:val="28"/>
          <w:szCs w:val="28"/>
        </w:rPr>
        <w:t>Программа направлена</w:t>
      </w:r>
      <w:r w:rsidRPr="00A1272C">
        <w:rPr>
          <w:rStyle w:val="normaltextrun"/>
          <w:rFonts w:ascii="PT Astra Serif" w:hAnsi="PT Astra Serif"/>
          <w:sz w:val="28"/>
          <w:szCs w:val="28"/>
        </w:rPr>
        <w:t> </w:t>
      </w:r>
      <w:proofErr w:type="gramStart"/>
      <w:r w:rsidRPr="00A1272C">
        <w:rPr>
          <w:rStyle w:val="normaltextrun"/>
          <w:rFonts w:ascii="PT Astra Serif" w:hAnsi="PT Astra Serif"/>
          <w:sz w:val="28"/>
          <w:szCs w:val="28"/>
        </w:rPr>
        <w:t>на</w:t>
      </w:r>
      <w:proofErr w:type="gramEnd"/>
      <w:r w:rsidRPr="00A1272C">
        <w:rPr>
          <w:rStyle w:val="normaltextrun"/>
          <w:rFonts w:ascii="PT Astra Serif" w:hAnsi="PT Astra Serif"/>
          <w:sz w:val="28"/>
          <w:szCs w:val="28"/>
        </w:rPr>
        <w:t>: </w:t>
      </w:r>
      <w:r w:rsidRPr="00A1272C">
        <w:rPr>
          <w:rStyle w:val="eop"/>
          <w:rFonts w:ascii="PT Astra Serif" w:hAnsi="PT Astra Serif"/>
          <w:sz w:val="28"/>
          <w:szCs w:val="28"/>
        </w:rPr>
        <w:t> </w:t>
      </w:r>
    </w:p>
    <w:p w:rsidR="003B3B02" w:rsidRPr="00A1272C" w:rsidRDefault="003B3B02" w:rsidP="003B3B02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A1272C">
        <w:rPr>
          <w:rFonts w:ascii="PT Astra Serif" w:hAnsi="PT Astra Serif"/>
          <w:sz w:val="28"/>
          <w:szCs w:val="28"/>
        </w:rPr>
        <w:t>- обеспечение сбалансированности, устойчивости бюджета муниципального образования «</w:t>
      </w:r>
      <w:proofErr w:type="spellStart"/>
      <w:r w:rsidRPr="00A1272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A1272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района Ульяновской области, создание условий для качественной организации бюджетного процесса в муниципальном образовании «</w:t>
      </w:r>
      <w:proofErr w:type="spellStart"/>
      <w:r w:rsidRPr="00A1272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A1272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района Ульяновской области.  </w:t>
      </w:r>
    </w:p>
    <w:p w:rsidR="003B3B02" w:rsidRP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1272C">
        <w:rPr>
          <w:rFonts w:ascii="PT Astra Serif" w:eastAsia="Times New Roman" w:hAnsi="PT Astra Serif" w:cs="Times New Roman"/>
          <w:sz w:val="28"/>
          <w:szCs w:val="28"/>
        </w:rPr>
        <w:t>Предоставленный проект постановления предусматривает финансирование за сч</w:t>
      </w:r>
      <w:r>
        <w:rPr>
          <w:rFonts w:ascii="PT Astra Serif" w:eastAsia="Times New Roman" w:hAnsi="PT Astra Serif" w:cs="Times New Roman"/>
          <w:sz w:val="28"/>
          <w:szCs w:val="28"/>
        </w:rPr>
        <w:t>ё</w:t>
      </w:r>
      <w:r w:rsidRPr="00A1272C">
        <w:rPr>
          <w:rFonts w:ascii="PT Astra Serif" w:eastAsia="Times New Roman" w:hAnsi="PT Astra Serif" w:cs="Times New Roman"/>
          <w:sz w:val="28"/>
          <w:szCs w:val="28"/>
        </w:rPr>
        <w:t>т средств бюджета муниципального образования «</w:t>
      </w:r>
      <w:proofErr w:type="spellStart"/>
      <w:r w:rsidRPr="003B3B02">
        <w:rPr>
          <w:rStyle w:val="spellingerror"/>
          <w:rFonts w:ascii="PT Astra Serif" w:hAnsi="PT Astra Serif"/>
          <w:sz w:val="28"/>
          <w:szCs w:val="28"/>
        </w:rPr>
        <w:t>Мулловское</w:t>
      </w:r>
      <w:proofErr w:type="spellEnd"/>
      <w:r w:rsidRPr="003B3B02">
        <w:rPr>
          <w:rStyle w:val="spellingerror"/>
          <w:rFonts w:ascii="PT Astra Serif" w:hAnsi="PT Astra Serif"/>
          <w:sz w:val="28"/>
          <w:szCs w:val="28"/>
        </w:rPr>
        <w:t xml:space="preserve"> городское</w:t>
      </w:r>
      <w:r w:rsidRPr="003B3B02">
        <w:rPr>
          <w:rStyle w:val="normaltextrun"/>
          <w:rFonts w:ascii="PT Astra Serif" w:hAnsi="PT Astra Serif"/>
          <w:sz w:val="28"/>
          <w:szCs w:val="28"/>
        </w:rPr>
        <w:t xml:space="preserve"> </w:t>
      </w:r>
      <w:r w:rsidRPr="003B3B02">
        <w:rPr>
          <w:rFonts w:ascii="PT Astra Serif" w:eastAsia="Times New Roman" w:hAnsi="PT Astra Serif" w:cs="Times New Roman"/>
          <w:sz w:val="28"/>
          <w:szCs w:val="28"/>
        </w:rPr>
        <w:t xml:space="preserve">поселение» </w:t>
      </w:r>
      <w:proofErr w:type="spellStart"/>
      <w:r w:rsidRPr="003B3B02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3B3B02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</w:t>
      </w:r>
      <w:r w:rsidRPr="003B3B02">
        <w:rPr>
          <w:rFonts w:ascii="PT Astra Serif" w:eastAsia="Times New Roman" w:hAnsi="PT Astra Serif" w:cs="Calibri"/>
          <w:b/>
          <w:bCs/>
          <w:color w:val="000000"/>
          <w:sz w:val="28"/>
          <w:szCs w:val="28"/>
        </w:rPr>
        <w:t>24899,13535</w:t>
      </w:r>
      <w:r w:rsidRPr="003B3B02">
        <w:rPr>
          <w:rFonts w:ascii="PT Astra Serif" w:hAnsi="PT Astra Serif"/>
          <w:sz w:val="28"/>
          <w:szCs w:val="28"/>
        </w:rPr>
        <w:t xml:space="preserve"> </w:t>
      </w:r>
      <w:r w:rsidRPr="003B3B02">
        <w:rPr>
          <w:rFonts w:ascii="PT Astra Serif" w:eastAsia="Times New Roman" w:hAnsi="PT Astra Serif" w:cs="Times New Roman"/>
          <w:sz w:val="28"/>
          <w:szCs w:val="28"/>
        </w:rPr>
        <w:t xml:space="preserve">тыс. руб., из них: 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2025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3632,95030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2026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4017,41093 </w:t>
      </w:r>
      <w:r w:rsidRPr="003B3B02">
        <w:rPr>
          <w:rFonts w:ascii="PT Astra Serif" w:hAnsi="PT Astra Serif"/>
          <w:sz w:val="28"/>
          <w:szCs w:val="28"/>
        </w:rPr>
        <w:t xml:space="preserve"> 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2027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>4312,19353</w:t>
      </w:r>
      <w:r w:rsidRPr="003B3B02">
        <w:rPr>
          <w:rFonts w:ascii="PT Astra Serif" w:hAnsi="PT Astra Serif" w:cs="Calibri"/>
          <w:b/>
          <w:bCs/>
          <w:color w:val="000000"/>
          <w:sz w:val="28"/>
          <w:szCs w:val="28"/>
        </w:rPr>
        <w:t xml:space="preserve">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2028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4312,19353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2029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4312,19353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2030 год – </w:t>
      </w:r>
      <w:r w:rsidRPr="003B3B02">
        <w:rPr>
          <w:rFonts w:ascii="PT Astra Serif" w:eastAsia="Times New Roman" w:hAnsi="PT Astra Serif" w:cs="Calibri"/>
          <w:bCs/>
          <w:color w:val="000000"/>
          <w:sz w:val="28"/>
          <w:szCs w:val="28"/>
        </w:rPr>
        <w:t>4312,19353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A1272C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1272C">
        <w:rPr>
          <w:rStyle w:val="normaltextrun"/>
          <w:rFonts w:ascii="PT Astra Serif" w:hAnsi="PT Astra Serif"/>
          <w:sz w:val="28"/>
          <w:szCs w:val="28"/>
        </w:rPr>
        <w:t>В результате реализации Программы будут достигнуты следующие показатели - </w:t>
      </w:r>
      <w:r w:rsidRPr="00A1272C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</w:rPr>
        <w:t>повышение эффективности управления муниципальными финансами и создание условий для эффективного и ответственного управления муниципальными финансами.</w:t>
      </w:r>
    </w:p>
    <w:p w:rsidR="003B3B02" w:rsidRPr="00A1272C" w:rsidRDefault="003B3B02" w:rsidP="003B3B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B02" w:rsidRPr="00A1272C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A1272C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7"/>
        </w:rPr>
        <w:t>Глава</w:t>
      </w:r>
      <w:r w:rsidRPr="00073F06">
        <w:rPr>
          <w:rFonts w:ascii="PT Astra Serif" w:eastAsia="Times New Roman" w:hAnsi="PT Astra Serif" w:cs="Times New Roman"/>
          <w:sz w:val="28"/>
          <w:szCs w:val="27"/>
        </w:rPr>
        <w:t xml:space="preserve"> администрации</w:t>
      </w:r>
      <w:r>
        <w:rPr>
          <w:rFonts w:ascii="PT Astra Serif" w:eastAsia="Times New Roman" w:hAnsi="PT Astra Serif" w:cs="Times New Roman"/>
          <w:sz w:val="28"/>
          <w:szCs w:val="27"/>
        </w:rPr>
        <w:t xml:space="preserve"> поселения</w:t>
      </w:r>
      <w:r w:rsidRPr="00073F06">
        <w:rPr>
          <w:rFonts w:ascii="PT Astra Serif" w:eastAsia="Times New Roman" w:hAnsi="PT Astra Serif" w:cs="Times New Roman"/>
          <w:sz w:val="28"/>
          <w:szCs w:val="27"/>
        </w:rPr>
        <w:t xml:space="preserve">                              </w:t>
      </w:r>
      <w:r>
        <w:rPr>
          <w:rFonts w:ascii="PT Astra Serif" w:eastAsia="Times New Roman" w:hAnsi="PT Astra Serif" w:cs="Times New Roman"/>
          <w:sz w:val="28"/>
          <w:szCs w:val="27"/>
        </w:rPr>
        <w:t xml:space="preserve">         </w:t>
      </w:r>
      <w:proofErr w:type="spellStart"/>
      <w:r>
        <w:rPr>
          <w:rFonts w:ascii="PT Astra Serif" w:eastAsia="Times New Roman" w:hAnsi="PT Astra Serif" w:cs="Times New Roman"/>
          <w:sz w:val="28"/>
          <w:szCs w:val="27"/>
        </w:rPr>
        <w:t>Г.К.Незаметдинова</w:t>
      </w:r>
      <w:proofErr w:type="spellEnd"/>
    </w:p>
    <w:p w:rsidR="003B3B02" w:rsidRPr="00A1272C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A1272C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A1272C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3B3B02" w:rsidRDefault="003B3B02" w:rsidP="003B3B02">
      <w:pPr>
        <w:pStyle w:val="a5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3B3B02">
        <w:rPr>
          <w:rFonts w:ascii="PT Astra Serif" w:hAnsi="PT Astra Serif"/>
          <w:b/>
          <w:bCs/>
          <w:sz w:val="28"/>
          <w:szCs w:val="28"/>
          <w:shd w:val="clear" w:color="auto" w:fill="FFFFFF"/>
          <w:lang w:val="ru-RU"/>
        </w:rPr>
        <w:lastRenderedPageBreak/>
        <w:t>Финансово-экономическое обоснование объ</w:t>
      </w:r>
      <w:r>
        <w:rPr>
          <w:rFonts w:ascii="PT Astra Serif" w:hAnsi="PT Astra Serif"/>
          <w:b/>
          <w:bCs/>
          <w:sz w:val="28"/>
          <w:szCs w:val="28"/>
          <w:shd w:val="clear" w:color="auto" w:fill="FFFFFF"/>
          <w:lang w:val="ru-RU"/>
        </w:rPr>
        <w:t>ё</w:t>
      </w:r>
      <w:r w:rsidRPr="003B3B02">
        <w:rPr>
          <w:rFonts w:ascii="PT Astra Serif" w:hAnsi="PT Astra Serif"/>
          <w:b/>
          <w:bCs/>
          <w:sz w:val="28"/>
          <w:szCs w:val="28"/>
          <w:shd w:val="clear" w:color="auto" w:fill="FFFFFF"/>
          <w:lang w:val="ru-RU"/>
        </w:rPr>
        <w:t xml:space="preserve">ма расходов, связанных с реализацией муниципальной программы </w:t>
      </w:r>
      <w:r w:rsidRPr="003B3B02">
        <w:rPr>
          <w:rFonts w:ascii="PT Astra Serif" w:hAnsi="PT Astra Serif"/>
          <w:b/>
          <w:sz w:val="28"/>
          <w:szCs w:val="28"/>
          <w:lang w:val="ru-RU"/>
        </w:rPr>
        <w:t>«Об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3B3B02">
        <w:rPr>
          <w:rFonts w:ascii="PT Astra Serif" w:hAnsi="PT Astra Serif"/>
          <w:b/>
          <w:sz w:val="28"/>
          <w:szCs w:val="28"/>
          <w:lang w:val="ru-RU"/>
        </w:rPr>
        <w:t>Мулловское</w:t>
      </w:r>
      <w:proofErr w:type="spellEnd"/>
      <w:r w:rsidRPr="003B3B02">
        <w:rPr>
          <w:rFonts w:ascii="PT Astra Serif" w:hAnsi="PT Astra Serif"/>
          <w:b/>
          <w:sz w:val="28"/>
          <w:szCs w:val="28"/>
          <w:lang w:val="ru-RU"/>
        </w:rPr>
        <w:t xml:space="preserve"> городское поселение» </w:t>
      </w:r>
      <w:proofErr w:type="spellStart"/>
      <w:r w:rsidRPr="003B3B02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3B3B02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</w:p>
    <w:p w:rsid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1272C">
        <w:rPr>
          <w:rFonts w:ascii="PT Astra Serif" w:hAnsi="PT Astra Serif"/>
          <w:sz w:val="28"/>
          <w:szCs w:val="28"/>
        </w:rPr>
        <w:t>Разработанный проект постановления администрации</w:t>
      </w:r>
      <w:r w:rsidRPr="00A1272C">
        <w:rPr>
          <w:rStyle w:val="normaltextrun"/>
          <w:rFonts w:ascii="PT Astra Serif" w:hAnsi="PT Astra Serif"/>
          <w:sz w:val="28"/>
          <w:szCs w:val="28"/>
        </w:rPr>
        <w:t xml:space="preserve">  муниципального образования «</w:t>
      </w:r>
      <w:proofErr w:type="spellStart"/>
      <w:r w:rsidRPr="00A1272C">
        <w:rPr>
          <w:rStyle w:val="spellingerror"/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Style w:val="spellingerror"/>
          <w:rFonts w:ascii="PT Astra Serif" w:hAnsi="PT Astra Serif"/>
          <w:sz w:val="28"/>
          <w:szCs w:val="28"/>
        </w:rPr>
        <w:t xml:space="preserve"> городское </w:t>
      </w:r>
      <w:r w:rsidRPr="00A1272C">
        <w:rPr>
          <w:rStyle w:val="normaltextrun"/>
          <w:rFonts w:ascii="PT Astra Serif" w:hAnsi="PT Astra Serif"/>
          <w:sz w:val="28"/>
          <w:szCs w:val="28"/>
        </w:rPr>
        <w:t xml:space="preserve">поселение» </w:t>
      </w:r>
      <w:r w:rsidRPr="00A1272C">
        <w:rPr>
          <w:rFonts w:ascii="PT Astra Serif" w:hAnsi="PT Astra Serif"/>
          <w:b/>
          <w:sz w:val="28"/>
          <w:szCs w:val="28"/>
        </w:rPr>
        <w:t xml:space="preserve">  «</w:t>
      </w:r>
      <w:r w:rsidRPr="00A1272C">
        <w:rPr>
          <w:rFonts w:ascii="PT Astra Serif" w:hAnsi="PT Astra Serif"/>
          <w:sz w:val="28"/>
          <w:szCs w:val="28"/>
        </w:rPr>
        <w:t>Об утверждении муниципальной программы «Управление муниципальными финансами муниципального образования «</w:t>
      </w:r>
      <w:proofErr w:type="spellStart"/>
      <w:r w:rsidRPr="00A1272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A1272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района Ульяновской области» предусматривает финансирование </w:t>
      </w:r>
      <w:r w:rsidRPr="003B3B02">
        <w:rPr>
          <w:rFonts w:ascii="PT Astra Serif" w:hAnsi="PT Astra Serif"/>
          <w:sz w:val="28"/>
          <w:szCs w:val="28"/>
        </w:rPr>
        <w:t>за счёт средств бюджета муниципального образования «</w:t>
      </w:r>
      <w:proofErr w:type="spellStart"/>
      <w:r w:rsidRPr="003B3B02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3B3B02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3B3B02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3B3B02">
        <w:rPr>
          <w:rFonts w:ascii="PT Astra Serif" w:hAnsi="PT Astra Serif"/>
          <w:sz w:val="28"/>
          <w:szCs w:val="28"/>
        </w:rPr>
        <w:t xml:space="preserve"> района Ульяновской области в сумме </w:t>
      </w:r>
      <w:r w:rsidRPr="003B3B02">
        <w:rPr>
          <w:rFonts w:ascii="PT Astra Serif" w:eastAsia="Times New Roman" w:hAnsi="PT Astra Serif" w:cs="Calibri"/>
          <w:b/>
          <w:bCs/>
          <w:color w:val="000000"/>
          <w:sz w:val="28"/>
          <w:szCs w:val="28"/>
        </w:rPr>
        <w:t>24899,13535</w:t>
      </w:r>
      <w:r w:rsidRPr="003B3B0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B3B02">
        <w:rPr>
          <w:rFonts w:ascii="PT Astra Serif" w:hAnsi="PT Astra Serif"/>
          <w:sz w:val="28"/>
          <w:szCs w:val="28"/>
        </w:rPr>
        <w:t>тыс</w:t>
      </w:r>
      <w:proofErr w:type="gramStart"/>
      <w:r w:rsidRPr="003B3B02">
        <w:rPr>
          <w:rFonts w:ascii="PT Astra Serif" w:hAnsi="PT Astra Serif"/>
          <w:sz w:val="28"/>
          <w:szCs w:val="28"/>
        </w:rPr>
        <w:t>.р</w:t>
      </w:r>
      <w:proofErr w:type="gramEnd"/>
      <w:r w:rsidRPr="003B3B02">
        <w:rPr>
          <w:rFonts w:ascii="PT Astra Serif" w:hAnsi="PT Astra Serif"/>
          <w:sz w:val="28"/>
          <w:szCs w:val="28"/>
        </w:rPr>
        <w:t>уб</w:t>
      </w:r>
      <w:proofErr w:type="spellEnd"/>
      <w:r w:rsidRPr="003B3B02">
        <w:rPr>
          <w:rFonts w:ascii="PT Astra Serif" w:hAnsi="PT Astra Serif"/>
          <w:sz w:val="28"/>
          <w:szCs w:val="28"/>
        </w:rPr>
        <w:t>. из них: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2025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3632,95030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2026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4017,41093 </w:t>
      </w:r>
      <w:r w:rsidRPr="003B3B02">
        <w:rPr>
          <w:rFonts w:ascii="PT Astra Serif" w:hAnsi="PT Astra Serif"/>
          <w:sz w:val="28"/>
          <w:szCs w:val="28"/>
        </w:rPr>
        <w:t xml:space="preserve"> 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2027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>4312,19353</w:t>
      </w:r>
      <w:r w:rsidRPr="003B3B02">
        <w:rPr>
          <w:rFonts w:ascii="PT Astra Serif" w:hAnsi="PT Astra Serif" w:cs="Calibri"/>
          <w:b/>
          <w:bCs/>
          <w:color w:val="000000"/>
          <w:sz w:val="28"/>
          <w:szCs w:val="28"/>
        </w:rPr>
        <w:t xml:space="preserve">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2028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4312,19353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pStyle w:val="ConsPlusNormal"/>
        <w:ind w:firstLine="709"/>
        <w:rPr>
          <w:rFonts w:ascii="PT Astra Serif" w:hAnsi="PT Astra Serif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2029 год – 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4312,19353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3B3B02" w:rsidRDefault="003B3B02" w:rsidP="003B3B0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B3B02">
        <w:rPr>
          <w:rFonts w:ascii="PT Astra Serif" w:hAnsi="PT Astra Serif"/>
          <w:sz w:val="28"/>
          <w:szCs w:val="28"/>
        </w:rPr>
        <w:t xml:space="preserve"> 2030 год – </w:t>
      </w:r>
      <w:r w:rsidRPr="003B3B02">
        <w:rPr>
          <w:rFonts w:ascii="PT Astra Serif" w:eastAsia="Times New Roman" w:hAnsi="PT Astra Serif" w:cs="Calibri"/>
          <w:bCs/>
          <w:color w:val="000000"/>
          <w:sz w:val="28"/>
          <w:szCs w:val="28"/>
        </w:rPr>
        <w:t>4312,19353</w:t>
      </w:r>
      <w:r w:rsidRPr="003B3B02">
        <w:rPr>
          <w:rFonts w:ascii="PT Astra Serif" w:hAnsi="PT Astra Serif" w:cs="Calibri"/>
          <w:bCs/>
          <w:color w:val="000000"/>
          <w:sz w:val="28"/>
          <w:szCs w:val="28"/>
        </w:rPr>
        <w:t xml:space="preserve"> </w:t>
      </w:r>
      <w:r w:rsidRPr="003B3B02">
        <w:rPr>
          <w:rFonts w:ascii="PT Astra Serif" w:hAnsi="PT Astra Serif"/>
          <w:sz w:val="28"/>
          <w:szCs w:val="28"/>
        </w:rPr>
        <w:t>тыс. рублей</w:t>
      </w:r>
    </w:p>
    <w:p w:rsidR="003B3B02" w:rsidRPr="00A1272C" w:rsidRDefault="003B3B02" w:rsidP="003B3B02">
      <w:pPr>
        <w:spacing w:after="0"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3B3B02" w:rsidRPr="00A1272C" w:rsidRDefault="003B3B02" w:rsidP="003B3B02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A1272C">
        <w:rPr>
          <w:rFonts w:ascii="PT Astra Serif" w:hAnsi="PT Astra Serif"/>
          <w:sz w:val="28"/>
          <w:szCs w:val="28"/>
        </w:rPr>
        <w:t>Объ</w:t>
      </w:r>
      <w:r>
        <w:rPr>
          <w:rFonts w:ascii="PT Astra Serif" w:hAnsi="PT Astra Serif"/>
          <w:sz w:val="28"/>
          <w:szCs w:val="28"/>
        </w:rPr>
        <w:t>ё</w:t>
      </w:r>
      <w:r w:rsidRPr="00A1272C">
        <w:rPr>
          <w:rFonts w:ascii="PT Astra Serif" w:hAnsi="PT Astra Serif"/>
          <w:sz w:val="28"/>
          <w:szCs w:val="28"/>
        </w:rPr>
        <w:t>мы финансирования носят ориентировочный характер и подлежат корректировке при формировании бюджета муниципального образования «</w:t>
      </w:r>
      <w:proofErr w:type="spellStart"/>
      <w:r w:rsidRPr="00A1272C">
        <w:rPr>
          <w:rFonts w:ascii="PT Astra Serif" w:hAnsi="PT Astra Serif"/>
          <w:sz w:val="28"/>
          <w:szCs w:val="28"/>
        </w:rPr>
        <w:t>Муллорвское</w:t>
      </w:r>
      <w:proofErr w:type="spellEnd"/>
      <w:r w:rsidRPr="00A1272C">
        <w:rPr>
          <w:rFonts w:ascii="PT Astra Serif" w:hAnsi="PT Astra Serif"/>
          <w:sz w:val="28"/>
          <w:szCs w:val="28"/>
        </w:rPr>
        <w:t xml:space="preserve"> городское поселение» на очередной финансовый год и плановый </w:t>
      </w:r>
      <w:r>
        <w:rPr>
          <w:rFonts w:ascii="PT Astra Serif" w:hAnsi="PT Astra Serif"/>
          <w:sz w:val="28"/>
          <w:szCs w:val="28"/>
        </w:rPr>
        <w:t>период</w:t>
      </w:r>
      <w:r w:rsidRPr="00A1272C">
        <w:rPr>
          <w:rFonts w:ascii="PT Astra Serif" w:hAnsi="PT Astra Serif"/>
          <w:sz w:val="28"/>
          <w:szCs w:val="28"/>
        </w:rPr>
        <w:t>.</w:t>
      </w:r>
    </w:p>
    <w:p w:rsidR="003B3B02" w:rsidRPr="00A1272C" w:rsidRDefault="003B3B02" w:rsidP="003B3B02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3B02" w:rsidRPr="00A1272C" w:rsidRDefault="003B3B02" w:rsidP="003B3B02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B3B02" w:rsidRPr="003B3B02" w:rsidRDefault="003B3B02" w:rsidP="003B3B02">
      <w:pPr>
        <w:shd w:val="clear" w:color="auto" w:fill="FFFFFF"/>
        <w:spacing w:before="100" w:beforeAutospacing="1" w:after="0" w:line="232" w:lineRule="atLeast"/>
        <w:jc w:val="center"/>
        <w:rPr>
          <w:rFonts w:ascii="PT Astra Serif" w:eastAsia="Times New Roman" w:hAnsi="PT Astra Serif" w:cs="Times New Roman"/>
          <w:sz w:val="28"/>
          <w:szCs w:val="28"/>
        </w:rPr>
      </w:pPr>
      <w:proofErr w:type="spellStart"/>
      <w:r w:rsidRPr="003B3B02">
        <w:rPr>
          <w:rFonts w:ascii="PT Astra Serif" w:eastAsia="Times New Roman" w:hAnsi="PT Astra Serif" w:cs="Times New Roman"/>
          <w:sz w:val="28"/>
          <w:szCs w:val="28"/>
        </w:rPr>
        <w:t>И.о</w:t>
      </w:r>
      <w:proofErr w:type="gramStart"/>
      <w:r w:rsidRPr="003B3B02">
        <w:rPr>
          <w:rFonts w:ascii="PT Astra Serif" w:eastAsia="Times New Roman" w:hAnsi="PT Astra Serif" w:cs="Times New Roman"/>
          <w:sz w:val="28"/>
          <w:szCs w:val="28"/>
        </w:rPr>
        <w:t>.н</w:t>
      </w:r>
      <w:proofErr w:type="gramEnd"/>
      <w:r w:rsidRPr="003B3B02">
        <w:rPr>
          <w:rFonts w:ascii="PT Astra Serif" w:eastAsia="Times New Roman" w:hAnsi="PT Astra Serif" w:cs="Times New Roman"/>
          <w:sz w:val="28"/>
          <w:szCs w:val="28"/>
        </w:rPr>
        <w:t>ачальника</w:t>
      </w:r>
      <w:proofErr w:type="spellEnd"/>
      <w:r w:rsidRPr="003B3B02">
        <w:rPr>
          <w:rFonts w:ascii="PT Astra Serif" w:eastAsia="Times New Roman" w:hAnsi="PT Astra Serif" w:cs="Times New Roman"/>
          <w:sz w:val="28"/>
          <w:szCs w:val="28"/>
        </w:rPr>
        <w:t xml:space="preserve"> отдела финансов          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                        </w:t>
      </w:r>
      <w:r w:rsidRPr="003B3B02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proofErr w:type="spellStart"/>
      <w:r w:rsidRPr="003B3B02">
        <w:rPr>
          <w:rFonts w:ascii="PT Astra Serif" w:eastAsia="Times New Roman" w:hAnsi="PT Astra Serif" w:cs="Times New Roman"/>
          <w:sz w:val="28"/>
          <w:szCs w:val="28"/>
        </w:rPr>
        <w:t>Г.</w:t>
      </w:r>
      <w:r>
        <w:rPr>
          <w:rFonts w:ascii="PT Astra Serif" w:eastAsia="Times New Roman" w:hAnsi="PT Astra Serif" w:cs="Times New Roman"/>
          <w:sz w:val="28"/>
          <w:szCs w:val="28"/>
        </w:rPr>
        <w:t>Р.Туктарова</w:t>
      </w:r>
      <w:proofErr w:type="spellEnd"/>
    </w:p>
    <w:p w:rsidR="003B3B02" w:rsidRPr="003B3B02" w:rsidRDefault="003B3B02" w:rsidP="003B3B0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3B3B02" w:rsidRPr="00A1272C" w:rsidRDefault="003B3B02" w:rsidP="003B3B02">
      <w:pPr>
        <w:spacing w:after="0" w:line="240" w:lineRule="auto"/>
        <w:ind w:firstLine="601"/>
        <w:jc w:val="both"/>
        <w:rPr>
          <w:rFonts w:ascii="PT Astra Serif" w:hAnsi="PT Astra Serif"/>
          <w:sz w:val="28"/>
          <w:szCs w:val="28"/>
        </w:rPr>
      </w:pPr>
    </w:p>
    <w:p w:rsidR="00004761" w:rsidRPr="00813F5C" w:rsidRDefault="00004761" w:rsidP="00004761">
      <w:pPr>
        <w:pStyle w:val="ConsPlusNormal"/>
        <w:ind w:firstLine="540"/>
        <w:jc w:val="both"/>
        <w:rPr>
          <w:rFonts w:ascii="PT Astra Serif" w:hAnsi="PT Astra Serif"/>
          <w:sz w:val="16"/>
          <w:szCs w:val="16"/>
        </w:rPr>
      </w:pPr>
    </w:p>
    <w:sectPr w:rsidR="00004761" w:rsidRPr="00813F5C" w:rsidSect="00AA40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187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C392E"/>
    <w:multiLevelType w:val="multilevel"/>
    <w:tmpl w:val="723C392E"/>
    <w:lvl w:ilvl="0">
      <w:start w:val="2"/>
      <w:numFmt w:val="decimal"/>
      <w:lvlText w:val="%1."/>
      <w:lvlJc w:val="left"/>
      <w:pPr>
        <w:ind w:left="720" w:hanging="360"/>
      </w:pPr>
      <w:rPr>
        <w:rFonts w:cs="PT Astra Serif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5C"/>
    <w:rsid w:val="00004761"/>
    <w:rsid w:val="00195071"/>
    <w:rsid w:val="003B3B02"/>
    <w:rsid w:val="00437B73"/>
    <w:rsid w:val="00476538"/>
    <w:rsid w:val="00631BC9"/>
    <w:rsid w:val="006B40E2"/>
    <w:rsid w:val="00813F5C"/>
    <w:rsid w:val="008D036C"/>
    <w:rsid w:val="00932189"/>
    <w:rsid w:val="009367AB"/>
    <w:rsid w:val="00B46EEB"/>
    <w:rsid w:val="00F3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F5C"/>
    <w:pPr>
      <w:ind w:left="720"/>
      <w:contextualSpacing/>
    </w:pPr>
  </w:style>
  <w:style w:type="table" w:styleId="a4">
    <w:name w:val="Table Grid"/>
    <w:basedOn w:val="a1"/>
    <w:uiPriority w:val="39"/>
    <w:rsid w:val="00813F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13F5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ody Text"/>
    <w:basedOn w:val="a"/>
    <w:link w:val="a6"/>
    <w:unhideWhenUsed/>
    <w:rsid w:val="00813F5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6">
    <w:name w:val="Основной текст Знак"/>
    <w:basedOn w:val="a0"/>
    <w:link w:val="a5"/>
    <w:rsid w:val="00813F5C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western">
    <w:name w:val="western"/>
    <w:basedOn w:val="a"/>
    <w:rsid w:val="00813F5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uiPriority w:val="99"/>
    <w:unhideWhenUsed/>
    <w:rsid w:val="00813F5C"/>
    <w:rPr>
      <w:color w:val="000080"/>
      <w:u w:val="single"/>
    </w:rPr>
  </w:style>
  <w:style w:type="paragraph" w:styleId="a8">
    <w:name w:val="No Spacing"/>
    <w:qFormat/>
    <w:rsid w:val="00813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813F5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13F5C"/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Normal (Web)"/>
    <w:basedOn w:val="a"/>
    <w:uiPriority w:val="99"/>
    <w:unhideWhenUsed/>
    <w:rsid w:val="0081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3B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B3B02"/>
  </w:style>
  <w:style w:type="character" w:customStyle="1" w:styleId="spellingerror">
    <w:name w:val="spellingerror"/>
    <w:basedOn w:val="a0"/>
    <w:rsid w:val="003B3B02"/>
  </w:style>
  <w:style w:type="character" w:customStyle="1" w:styleId="contextualspellingandgrammarerror">
    <w:name w:val="contextualspellingandgrammarerror"/>
    <w:basedOn w:val="a0"/>
    <w:rsid w:val="003B3B02"/>
  </w:style>
  <w:style w:type="character" w:customStyle="1" w:styleId="eop">
    <w:name w:val="eop"/>
    <w:basedOn w:val="a0"/>
    <w:rsid w:val="003B3B02"/>
  </w:style>
  <w:style w:type="paragraph" w:styleId="aa">
    <w:name w:val="Balloon Text"/>
    <w:basedOn w:val="a"/>
    <w:link w:val="ab"/>
    <w:uiPriority w:val="99"/>
    <w:semiHidden/>
    <w:unhideWhenUsed/>
    <w:rsid w:val="0047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653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F5C"/>
    <w:pPr>
      <w:ind w:left="720"/>
      <w:contextualSpacing/>
    </w:pPr>
  </w:style>
  <w:style w:type="table" w:styleId="a4">
    <w:name w:val="Table Grid"/>
    <w:basedOn w:val="a1"/>
    <w:uiPriority w:val="39"/>
    <w:rsid w:val="00813F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13F5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ody Text"/>
    <w:basedOn w:val="a"/>
    <w:link w:val="a6"/>
    <w:unhideWhenUsed/>
    <w:rsid w:val="00813F5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6">
    <w:name w:val="Основной текст Знак"/>
    <w:basedOn w:val="a0"/>
    <w:link w:val="a5"/>
    <w:rsid w:val="00813F5C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western">
    <w:name w:val="western"/>
    <w:basedOn w:val="a"/>
    <w:rsid w:val="00813F5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uiPriority w:val="99"/>
    <w:unhideWhenUsed/>
    <w:rsid w:val="00813F5C"/>
    <w:rPr>
      <w:color w:val="000080"/>
      <w:u w:val="single"/>
    </w:rPr>
  </w:style>
  <w:style w:type="paragraph" w:styleId="a8">
    <w:name w:val="No Spacing"/>
    <w:qFormat/>
    <w:rsid w:val="00813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813F5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13F5C"/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Normal (Web)"/>
    <w:basedOn w:val="a"/>
    <w:uiPriority w:val="99"/>
    <w:unhideWhenUsed/>
    <w:rsid w:val="0081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3B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B3B02"/>
  </w:style>
  <w:style w:type="character" w:customStyle="1" w:styleId="spellingerror">
    <w:name w:val="spellingerror"/>
    <w:basedOn w:val="a0"/>
    <w:rsid w:val="003B3B02"/>
  </w:style>
  <w:style w:type="character" w:customStyle="1" w:styleId="contextualspellingandgrammarerror">
    <w:name w:val="contextualspellingandgrammarerror"/>
    <w:basedOn w:val="a0"/>
    <w:rsid w:val="003B3B02"/>
  </w:style>
  <w:style w:type="character" w:customStyle="1" w:styleId="eop">
    <w:name w:val="eop"/>
    <w:basedOn w:val="a0"/>
    <w:rsid w:val="003B3B02"/>
  </w:style>
  <w:style w:type="paragraph" w:styleId="aa">
    <w:name w:val="Balloon Text"/>
    <w:basedOn w:val="a"/>
    <w:link w:val="ab"/>
    <w:uiPriority w:val="99"/>
    <w:semiHidden/>
    <w:unhideWhenUsed/>
    <w:rsid w:val="0047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65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7555A6BD7DBCCB6E893FC2317CFB9D66049724BD6599E2F6D4C10C369B52C64172DA4EF538573A422E970A1Dc1g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-vestnik.ru/poselenia-gkh/mo_mullovka/menu-budje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2025-01-16T05:04:00Z</cp:lastPrinted>
  <dcterms:created xsi:type="dcterms:W3CDTF">2024-11-18T09:29:00Z</dcterms:created>
  <dcterms:modified xsi:type="dcterms:W3CDTF">2025-01-16T05:04:00Z</dcterms:modified>
</cp:coreProperties>
</file>